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882A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r w:rsidRPr="00F86AC7">
        <w:rPr>
          <w:color w:val="000000" w:themeColor="text1"/>
        </w:rPr>
        <w:t>Popis funkčního místa</w:t>
      </w:r>
    </w:p>
    <w:p w14:paraId="6F0DB45B" w14:textId="77777777" w:rsidR="00F86AC7" w:rsidRDefault="00F86AC7" w:rsidP="00F86AC7">
      <w:pPr>
        <w:rPr>
          <w:b/>
        </w:rPr>
      </w:pPr>
      <w:r>
        <w:rPr>
          <w:b/>
        </w:rPr>
        <w:t>1. Pracovní funkce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3DC4F92D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BCD060F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Název pracovní funkce</w:t>
            </w:r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36E6929" w14:textId="77777777" w:rsidR="00F86AC7" w:rsidRPr="00F86AC7" w:rsidRDefault="00E7267C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</w:rPr>
              <w:t xml:space="preserve">Vedoucí </w:t>
            </w:r>
            <w:r w:rsidR="002A2D59">
              <w:rPr>
                <w:b/>
              </w:rPr>
              <w:t>dílen</w:t>
            </w:r>
          </w:p>
        </w:tc>
      </w:tr>
    </w:tbl>
    <w:p w14:paraId="4897FE6D" w14:textId="77777777" w:rsidR="004D7342" w:rsidRDefault="004D7342" w:rsidP="00F86AC7">
      <w:pPr>
        <w:rPr>
          <w:b/>
          <w:spacing w:val="-2"/>
        </w:rPr>
      </w:pPr>
    </w:p>
    <w:p w14:paraId="0A087597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2. Organizační vztahy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35FFA732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93DB1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Funkce je přímo podřízena</w:t>
            </w:r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494598" w14:textId="77777777" w:rsidR="00F86AC7" w:rsidRDefault="00E7267C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r>
              <w:rPr>
                <w:spacing w:val="-2"/>
              </w:rPr>
              <w:t>Výkonný ředitel</w:t>
            </w:r>
          </w:p>
        </w:tc>
      </w:tr>
      <w:tr w:rsidR="00F86AC7" w14:paraId="5EA4EEA4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BDF96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Funkci přímo podléhají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14AFB1" w14:textId="77777777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2A2D59">
              <w:rPr>
                <w:spacing w:val="-2"/>
              </w:rPr>
              <w:t>Mechanik / Technik</w:t>
            </w:r>
          </w:p>
        </w:tc>
      </w:tr>
    </w:tbl>
    <w:p w14:paraId="78640582" w14:textId="77777777" w:rsidR="00F86AC7" w:rsidRDefault="00F86AC7" w:rsidP="00F86AC7">
      <w:pPr>
        <w:rPr>
          <w:spacing w:val="-2"/>
        </w:rPr>
      </w:pPr>
    </w:p>
    <w:p w14:paraId="303436B3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Způsobilost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0BA2B0D3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234F36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Minimální kvalifikační požadavky</w:t>
            </w:r>
            <w:r>
              <w:rPr>
                <w:spacing w:val="-2"/>
              </w:rPr>
              <w:t xml:space="preserve">:  </w:t>
            </w:r>
            <w:r w:rsidR="00D86B7C">
              <w:rPr>
                <w:spacing w:val="-2"/>
              </w:rPr>
              <w:t>USO s maturitou</w:t>
            </w:r>
          </w:p>
        </w:tc>
      </w:tr>
      <w:tr w:rsidR="00F86AC7" w14:paraId="7C03B1F7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6638D5" w14:textId="77777777" w:rsidR="00D86B7C" w:rsidRPr="00D86B7C" w:rsidRDefault="00F86AC7" w:rsidP="00D86B7C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Další odborné a jiné  požadavky</w:t>
            </w:r>
            <w:r>
              <w:rPr>
                <w:spacing w:val="-2"/>
              </w:rPr>
              <w:t xml:space="preserve">: </w:t>
            </w:r>
          </w:p>
          <w:p w14:paraId="1B9F4DB3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 xml:space="preserve">Požadujeme praxi min. 3 - 5 roků a zkušenosti s vedením menšího pracovního kolektivu do 10 zaměstnanců. </w:t>
            </w:r>
          </w:p>
          <w:p w14:paraId="49748B7E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 xml:space="preserve">Znalost práce na PC </w:t>
            </w:r>
          </w:p>
          <w:p w14:paraId="171834D9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>Znalost práce a problematiky oprav kamionů a strojů</w:t>
            </w:r>
          </w:p>
          <w:p w14:paraId="16B014AB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>Praxe v oboru dopravy, automobilového průmyslu výhodou</w:t>
            </w:r>
          </w:p>
          <w:p w14:paraId="7C15A18F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>Vedení evidence skladových zásob náhradních dílů</w:t>
            </w:r>
          </w:p>
          <w:p w14:paraId="64E3E90D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 xml:space="preserve">Řidičský průkaz - řízení osobních automobilů - skupina B </w:t>
            </w:r>
          </w:p>
          <w:p w14:paraId="16708C8A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>Schopnost samostatné práce, organizační schopnosti, schopnost jednání s lidmi, schopnost učinit rozhodnutí</w:t>
            </w:r>
          </w:p>
          <w:p w14:paraId="76CC446D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>Iniciativa, stresová odolnost</w:t>
            </w:r>
          </w:p>
          <w:p w14:paraId="1569EF94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>Výhodou znalost AJ, resp. NJ</w:t>
            </w:r>
          </w:p>
          <w:p w14:paraId="1C18BC7C" w14:textId="77777777" w:rsidR="00F86AC7" w:rsidRP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r>
              <w:t>Ekonomické myšlení</w:t>
            </w:r>
          </w:p>
        </w:tc>
      </w:tr>
    </w:tbl>
    <w:p w14:paraId="34CF5787" w14:textId="77777777" w:rsidR="00F86AC7" w:rsidRDefault="00F86AC7" w:rsidP="00F86AC7">
      <w:pPr>
        <w:rPr>
          <w:spacing w:val="-2"/>
        </w:rPr>
      </w:pPr>
    </w:p>
    <w:p w14:paraId="115DA732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4. Vykonávané činnosti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13AA5B7C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E3D1C6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r>
              <w:t xml:space="preserve">Organizace práce automechaniků a jiných pracovníků v dílně, zajištění plynulého provozu na dilně, dohled na kvalitu odváděné práce v servise </w:t>
            </w:r>
          </w:p>
          <w:p w14:paraId="4EF38400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r>
              <w:t xml:space="preserve">Zodpovědnost za plnění výrobního plánu v požadované kvalitě, kvantitě, termínech </w:t>
            </w:r>
          </w:p>
          <w:p w14:paraId="6F1BE37E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r>
              <w:t xml:space="preserve">Zodpovědnost za řádné provádění kontrolních operací </w:t>
            </w:r>
          </w:p>
          <w:p w14:paraId="1BF33D68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r>
              <w:t xml:space="preserve">Provádění záznamů o průběhu jednotlivých oprav, odůvodnění případných prostojů, vyjádření hodinové produkce </w:t>
            </w:r>
          </w:p>
          <w:p w14:paraId="5D877028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r>
              <w:t>Zodpovědnost za dodržování pořádku na pracovišti, bezpečnosti práce, pracovních postupů a pokynů</w:t>
            </w:r>
          </w:p>
          <w:p w14:paraId="2FE6A345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r>
              <w:lastRenderedPageBreak/>
              <w:t>Zaučování nových zaměstnanců</w:t>
            </w:r>
          </w:p>
          <w:p w14:paraId="3E1267C2" w14:textId="77777777" w:rsidR="00D86B7C" w:rsidRPr="00E31611" w:rsidRDefault="00D86B7C" w:rsidP="00D86B7C">
            <w:pPr>
              <w:pStyle w:val="Odstavecseseznamem"/>
              <w:numPr>
                <w:ilvl w:val="0"/>
                <w:numId w:val="8"/>
              </w:numPr>
            </w:pPr>
            <w:r w:rsidRPr="00E3161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Organizace práce zaměstnanců, kontrola a motivace zaměstnanců</w:t>
            </w:r>
          </w:p>
          <w:p w14:paraId="63234136" w14:textId="77777777" w:rsid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r>
              <w:t>Zodpovědnost za dodržování pořádku na pracovišti, bezpečnosti práce, pracovních postupů a pokynů</w:t>
            </w:r>
          </w:p>
          <w:p w14:paraId="5A89963F" w14:textId="77777777" w:rsid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r>
              <w:t>Zodpovědnost za zacházení s chemickými látkami a odpady</w:t>
            </w:r>
          </w:p>
          <w:p w14:paraId="6B55E2B9" w14:textId="77777777" w:rsid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r>
              <w:t>Hodnocení podřízených, vedení a kontrola docházky</w:t>
            </w:r>
          </w:p>
          <w:p w14:paraId="58E7CC5D" w14:textId="77777777" w:rsid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r w:rsidRPr="00E31611">
              <w:rPr>
                <w:lang w:val="cs-CZ"/>
              </w:rPr>
              <w:t>Ř</w:t>
            </w:r>
            <w:r>
              <w:t>ešení případů porušení pracovní kázně, spoluřešení pracovních úrazů</w:t>
            </w:r>
          </w:p>
          <w:p w14:paraId="4F98010C" w14:textId="77777777" w:rsid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r>
              <w:t xml:space="preserve">Vedení týmu pracovníků </w:t>
            </w:r>
          </w:p>
          <w:p w14:paraId="156D0D77" w14:textId="77777777" w:rsidR="00F86AC7" w:rsidRP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r>
              <w:t xml:space="preserve">zaučování nových zaměstnanců, </w:t>
            </w:r>
          </w:p>
        </w:tc>
      </w:tr>
    </w:tbl>
    <w:p w14:paraId="098461F1" w14:textId="77777777" w:rsidR="00F86AC7" w:rsidRDefault="00F86AC7" w:rsidP="00F86AC7">
      <w:pPr>
        <w:rPr>
          <w:b/>
          <w:spacing w:val="-2"/>
        </w:rPr>
      </w:pPr>
    </w:p>
    <w:p w14:paraId="36AE0F60" w14:textId="77777777" w:rsidR="00F86AC7" w:rsidRDefault="00F86AC7" w:rsidP="00F86AC7">
      <w:pPr>
        <w:rPr>
          <w:spacing w:val="-2"/>
        </w:rPr>
      </w:pPr>
      <w:r>
        <w:rPr>
          <w:spacing w:val="-2"/>
        </w:rPr>
        <w:t>Při nástupu zaměstnanec seznámen s:</w:t>
      </w:r>
    </w:p>
    <w:p w14:paraId="4E90B1E3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Historie a současnost firmy</w:t>
      </w:r>
    </w:p>
    <w:p w14:paraId="20052D67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Politika a cíle jakosti</w:t>
      </w:r>
    </w:p>
    <w:p w14:paraId="01AB9D64" w14:textId="659641BA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Bezpečnost práce a požární ochrana</w:t>
      </w:r>
    </w:p>
    <w:p w14:paraId="50646D09" w14:textId="6E1CEFF9" w:rsidR="0012741F" w:rsidRDefault="0012741F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Systémová dokumentace</w:t>
      </w:r>
    </w:p>
    <w:p w14:paraId="2FC1B80E" w14:textId="77777777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r>
        <w:rPr>
          <w:spacing w:val="-2"/>
        </w:rPr>
        <w:t>Interní dokumeny a směrnice</w:t>
      </w:r>
      <w:r w:rsidR="00F86AC7">
        <w:rPr>
          <w:spacing w:val="-2"/>
        </w:rPr>
        <w:t xml:space="preserve"> </w:t>
      </w:r>
    </w:p>
    <w:p w14:paraId="35BEC9CE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Autorizace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61F7C4D8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350B0B6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Schválil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9981DE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BBFA3B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Podpis </w:t>
            </w:r>
          </w:p>
        </w:tc>
      </w:tr>
      <w:tr w:rsidR="00F86AC7" w14:paraId="5B0A3E0C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94782DC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7741D72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C9A6B11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2F8D05A6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2FB282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Jméno a příjmení zaměstnance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6840392E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Datum nástupu a seznámení s popisem prac. funkce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2DE91D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Podpis</w:t>
            </w:r>
          </w:p>
        </w:tc>
      </w:tr>
      <w:tr w:rsidR="00F86AC7" w14:paraId="38D10D2D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01E7B69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3C714E46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1D4B92E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46F34DAA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C97E" w14:textId="77777777" w:rsidR="00F86AC7" w:rsidRDefault="00F86AC7">
      <w:r>
        <w:separator/>
      </w:r>
    </w:p>
  </w:endnote>
  <w:endnote w:type="continuationSeparator" w:id="0">
    <w:p w14:paraId="52A6A5A4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9B61" w14:textId="77777777" w:rsidR="00AD74EB" w:rsidRPr="008C64C0" w:rsidRDefault="0012741F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4B60CDEC">
        <v:line id="_x0000_s2051" style="position:absolute;z-index:251656704" from="-42.1pt,-4.45pt" to="490.7pt,-4.45pt" o:allowincell="f" strokecolor="#002060"/>
      </w:pict>
    </w:r>
    <w:r w:rsidR="00840921" w:rsidRPr="008C64C0">
      <w:rPr>
        <w:rFonts w:ascii="Arial Narrow" w:hAnsi="Arial Narrow"/>
        <w:color w:val="1F497D" w:themeColor="text2"/>
      </w:rPr>
      <w:t>Pracovn</w:t>
    </w:r>
    <w:r w:rsidR="00840921" w:rsidRPr="008C64C0">
      <w:rPr>
        <w:rFonts w:ascii="Arial Narrow" w:hAnsi="Arial Narrow"/>
        <w:color w:val="1F497D" w:themeColor="text2"/>
        <w:lang w:val="sk-SK"/>
      </w:rPr>
      <w:t xml:space="preserve">í funkce – </w:t>
    </w:r>
    <w:r w:rsidR="008C64C0" w:rsidRPr="008C64C0">
      <w:rPr>
        <w:rFonts w:ascii="Arial Narrow" w:hAnsi="Arial Narrow"/>
        <w:color w:val="1F497D" w:themeColor="text2"/>
        <w:lang w:val="sk-SK"/>
      </w:rPr>
      <w:t>dispeče</w:t>
    </w:r>
    <w:r w:rsidR="009511DE" w:rsidRPr="008C64C0">
      <w:rPr>
        <w:rFonts w:ascii="Arial Narrow" w:hAnsi="Arial Narrow"/>
        <w:color w:val="1F497D" w:themeColor="text2"/>
        <w:lang w:val="sk-SK"/>
      </w:rPr>
      <w:t>r</w:t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r w:rsidR="008C64C0" w:rsidRPr="008C64C0">
      <w:rPr>
        <w:rFonts w:ascii="Arial Narrow" w:hAnsi="Arial Narrow"/>
        <w:color w:val="1F497D" w:themeColor="text2"/>
      </w:rPr>
      <w:t>Formulář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562F" w14:textId="77777777" w:rsidR="00F86AC7" w:rsidRDefault="00F86AC7">
      <w:r>
        <w:separator/>
      </w:r>
    </w:p>
  </w:footnote>
  <w:footnote w:type="continuationSeparator" w:id="0">
    <w:p w14:paraId="5FE89828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5265" w14:textId="7C2D4D92" w:rsidR="00F86AC7" w:rsidRPr="0071674B" w:rsidRDefault="0012741F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5C3FC" wp14:editId="620470CB">
          <wp:simplePos x="0" y="0"/>
          <wp:positionH relativeFrom="column">
            <wp:posOffset>3947795</wp:posOffset>
          </wp:positionH>
          <wp:positionV relativeFrom="paragraph">
            <wp:posOffset>30480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>AG TRANSPORT, s.r.o.</w:t>
    </w:r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5D0898F9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2DE16FB6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3C875822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C24"/>
    <w:multiLevelType w:val="hybridMultilevel"/>
    <w:tmpl w:val="9B72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44338"/>
    <w:multiLevelType w:val="hybridMultilevel"/>
    <w:tmpl w:val="9E50D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810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0B1A53"/>
    <w:multiLevelType w:val="hybridMultilevel"/>
    <w:tmpl w:val="54D2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453747">
    <w:abstractNumId w:val="7"/>
  </w:num>
  <w:num w:numId="2" w16cid:durableId="287318403">
    <w:abstractNumId w:val="4"/>
  </w:num>
  <w:num w:numId="3" w16cid:durableId="1180435205">
    <w:abstractNumId w:val="8"/>
  </w:num>
  <w:num w:numId="4" w16cid:durableId="300355329">
    <w:abstractNumId w:val="5"/>
  </w:num>
  <w:num w:numId="5" w16cid:durableId="671376203">
    <w:abstractNumId w:val="0"/>
  </w:num>
  <w:num w:numId="6" w16cid:durableId="970935767">
    <w:abstractNumId w:val="2"/>
  </w:num>
  <w:num w:numId="7" w16cid:durableId="1426077782">
    <w:abstractNumId w:val="6"/>
  </w:num>
  <w:num w:numId="8" w16cid:durableId="1910310182">
    <w:abstractNumId w:val="3"/>
  </w:num>
  <w:num w:numId="9" w16cid:durableId="200103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2741F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6B7C"/>
    <w:rsid w:val="00D86F98"/>
    <w:rsid w:val="00D8738A"/>
    <w:rsid w:val="00DC2F26"/>
    <w:rsid w:val="00DF46B6"/>
    <w:rsid w:val="00E05BB0"/>
    <w:rsid w:val="00E179CD"/>
    <w:rsid w:val="00E2345A"/>
    <w:rsid w:val="00E33D78"/>
    <w:rsid w:val="00E379D1"/>
    <w:rsid w:val="00E46B96"/>
    <w:rsid w:val="00E7267C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3F0DB359"/>
  <w15:docId w15:val="{A3C70DF0-16F6-4A18-A800-F7A869F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zmezer">
    <w:name w:val="No Spacing"/>
    <w:uiPriority w:val="1"/>
    <w:qFormat/>
    <w:rsid w:val="00D86B7C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335D-F67F-4927-9600-603BD5F1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5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4</cp:revision>
  <cp:lastPrinted>2010-03-18T09:19:00Z</cp:lastPrinted>
  <dcterms:created xsi:type="dcterms:W3CDTF">2011-08-19T13:29:00Z</dcterms:created>
  <dcterms:modified xsi:type="dcterms:W3CDTF">2023-01-10T15:40:00Z</dcterms:modified>
</cp:coreProperties>
</file>