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D4D7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4A3218CB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5616A11B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EEDF1AB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95D29BB" w14:textId="77777777" w:rsidR="00F86AC7" w:rsidRPr="00F86AC7" w:rsidRDefault="008C575B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Účetní</w:t>
            </w:r>
            <w:proofErr w:type="spellEnd"/>
          </w:p>
        </w:tc>
      </w:tr>
    </w:tbl>
    <w:p w14:paraId="3D2F6F29" w14:textId="77777777" w:rsidR="004D7342" w:rsidRDefault="004D7342" w:rsidP="00F86AC7">
      <w:pPr>
        <w:rPr>
          <w:b/>
          <w:spacing w:val="-2"/>
        </w:rPr>
      </w:pPr>
    </w:p>
    <w:p w14:paraId="5FC85661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2F6120D8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A6A2F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C62AB4" w14:textId="77777777" w:rsidR="00F86AC7" w:rsidRDefault="00EC498C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Vedou</w:t>
            </w:r>
            <w:r w:rsidR="008C575B">
              <w:rPr>
                <w:spacing w:val="-2"/>
              </w:rPr>
              <w:t>cí</w:t>
            </w:r>
            <w:proofErr w:type="spellEnd"/>
            <w:r w:rsidR="008C575B">
              <w:rPr>
                <w:spacing w:val="-2"/>
              </w:rPr>
              <w:t xml:space="preserve"> </w:t>
            </w:r>
            <w:proofErr w:type="spellStart"/>
            <w:r w:rsidR="008C575B">
              <w:rPr>
                <w:spacing w:val="-2"/>
              </w:rPr>
              <w:t>ekonomického</w:t>
            </w:r>
            <w:proofErr w:type="spellEnd"/>
            <w:r w:rsidR="008C575B">
              <w:rPr>
                <w:spacing w:val="-2"/>
              </w:rPr>
              <w:t xml:space="preserve"> </w:t>
            </w:r>
            <w:proofErr w:type="spellStart"/>
            <w:r w:rsidR="008C575B">
              <w:rPr>
                <w:spacing w:val="-2"/>
              </w:rPr>
              <w:t>úseku</w:t>
            </w:r>
            <w:proofErr w:type="spellEnd"/>
          </w:p>
        </w:tc>
      </w:tr>
      <w:tr w:rsidR="00F86AC7" w14:paraId="5E7E4D2E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35D60F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61E43F" w14:textId="77777777" w:rsidR="00F86AC7" w:rsidRDefault="008C575B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----</w:t>
            </w:r>
          </w:p>
        </w:tc>
      </w:tr>
    </w:tbl>
    <w:p w14:paraId="2E63C723" w14:textId="77777777" w:rsidR="00F86AC7" w:rsidRDefault="00F86AC7" w:rsidP="00F86AC7">
      <w:pPr>
        <w:rPr>
          <w:spacing w:val="-2"/>
        </w:rPr>
      </w:pPr>
    </w:p>
    <w:p w14:paraId="44DB52FF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38BE2388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0BCCD7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EF7941">
              <w:rPr>
                <w:spacing w:val="-2"/>
              </w:rPr>
              <w:t xml:space="preserve">SŠ/VŠ </w:t>
            </w:r>
            <w:proofErr w:type="spellStart"/>
            <w:r w:rsidR="00EF7941">
              <w:rPr>
                <w:spacing w:val="-2"/>
              </w:rPr>
              <w:t>ekonomického</w:t>
            </w:r>
            <w:proofErr w:type="spellEnd"/>
            <w:r w:rsidR="00EF7941">
              <w:rPr>
                <w:spacing w:val="-2"/>
              </w:rPr>
              <w:t xml:space="preserve"> </w:t>
            </w:r>
            <w:proofErr w:type="spellStart"/>
            <w:r w:rsidR="00EF7941">
              <w:rPr>
                <w:spacing w:val="-2"/>
              </w:rPr>
              <w:t>směru</w:t>
            </w:r>
            <w:proofErr w:type="spellEnd"/>
          </w:p>
        </w:tc>
      </w:tr>
      <w:tr w:rsidR="00F86AC7" w14:paraId="34C37AAD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65E08F" w14:textId="77777777" w:rsidR="00EF7941" w:rsidRPr="00EF7941" w:rsidRDefault="00F86AC7" w:rsidP="00EF7941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6C64CB14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záznam</w:t>
            </w:r>
            <w:proofErr w:type="spellEnd"/>
            <w:r>
              <w:t xml:space="preserve"> v </w:t>
            </w:r>
            <w:proofErr w:type="spellStart"/>
            <w:r>
              <w:t>seznamu</w:t>
            </w:r>
            <w:proofErr w:type="spellEnd"/>
            <w:r>
              <w:t xml:space="preserve"> </w:t>
            </w:r>
            <w:hyperlink r:id="rId8" w:tgtFrame="_blank" w:history="1">
              <w:proofErr w:type="spellStart"/>
              <w:r w:rsidRPr="0026705D">
                <w:t>Komory</w:t>
              </w:r>
              <w:proofErr w:type="spellEnd"/>
              <w:r w:rsidRPr="0026705D">
                <w:t xml:space="preserve"> </w:t>
              </w:r>
              <w:proofErr w:type="spellStart"/>
              <w:r w:rsidRPr="0026705D">
                <w:t>daňových</w:t>
              </w:r>
              <w:proofErr w:type="spellEnd"/>
              <w:r w:rsidRPr="0026705D">
                <w:t xml:space="preserve"> </w:t>
              </w:r>
              <w:proofErr w:type="spellStart"/>
              <w:r w:rsidRPr="0026705D">
                <w:t>poradců</w:t>
              </w:r>
              <w:proofErr w:type="spellEnd"/>
              <w:r w:rsidRPr="0026705D">
                <w:t xml:space="preserve"> </w:t>
              </w:r>
              <w:proofErr w:type="spellStart"/>
              <w:r w:rsidRPr="0026705D">
                <w:t>České</w:t>
              </w:r>
              <w:proofErr w:type="spellEnd"/>
              <w:r w:rsidRPr="0026705D">
                <w:t xml:space="preserve"> </w:t>
              </w:r>
              <w:proofErr w:type="spellStart"/>
              <w:r w:rsidRPr="0026705D">
                <w:t>republiky</w:t>
              </w:r>
              <w:proofErr w:type="spellEnd"/>
              <w:r w:rsidRPr="0026705D">
                <w:t xml:space="preserve"> </w:t>
              </w:r>
            </w:hyperlink>
          </w:p>
          <w:p w14:paraId="71CFA54A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Min. 5 let </w:t>
            </w:r>
            <w:proofErr w:type="spellStart"/>
            <w:r>
              <w:t>praxe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obdobné</w:t>
            </w:r>
            <w:proofErr w:type="spellEnd"/>
            <w:r>
              <w:t xml:space="preserve"> </w:t>
            </w:r>
            <w:proofErr w:type="spellStart"/>
            <w:r>
              <w:t>pozici</w:t>
            </w:r>
            <w:proofErr w:type="spellEnd"/>
          </w:p>
          <w:p w14:paraId="4604FECB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aktuálních</w:t>
            </w:r>
            <w:proofErr w:type="spellEnd"/>
            <w:r>
              <w:t xml:space="preserve"> </w:t>
            </w:r>
            <w:proofErr w:type="spellStart"/>
            <w:r>
              <w:t>účetních</w:t>
            </w:r>
            <w:proofErr w:type="spellEnd"/>
            <w:r>
              <w:t xml:space="preserve"> </w:t>
            </w:r>
            <w:proofErr w:type="spellStart"/>
            <w:r>
              <w:t>předpisů</w:t>
            </w:r>
            <w:proofErr w:type="spellEnd"/>
            <w:r>
              <w:t xml:space="preserve"> </w:t>
            </w:r>
            <w:proofErr w:type="spellStart"/>
            <w:r>
              <w:t>dle</w:t>
            </w:r>
            <w:proofErr w:type="spellEnd"/>
            <w:r>
              <w:t xml:space="preserve"> </w:t>
            </w:r>
            <w:proofErr w:type="spellStart"/>
            <w:r>
              <w:t>české</w:t>
            </w:r>
            <w:proofErr w:type="spellEnd"/>
            <w:r>
              <w:t xml:space="preserve"> </w:t>
            </w:r>
            <w:proofErr w:type="spellStart"/>
            <w:r>
              <w:t>legislativy</w:t>
            </w:r>
            <w:proofErr w:type="spellEnd"/>
          </w:p>
          <w:p w14:paraId="48AF95C6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českých</w:t>
            </w:r>
            <w:proofErr w:type="spellEnd"/>
            <w:r>
              <w:t xml:space="preserve"> </w:t>
            </w:r>
            <w:proofErr w:type="spellStart"/>
            <w:r>
              <w:t>daňových</w:t>
            </w:r>
            <w:proofErr w:type="spellEnd"/>
            <w:r>
              <w:t xml:space="preserve"> </w:t>
            </w:r>
            <w:proofErr w:type="spellStart"/>
            <w:r>
              <w:t>zákonů</w:t>
            </w:r>
            <w:proofErr w:type="spellEnd"/>
            <w:r>
              <w:t xml:space="preserve"> a </w:t>
            </w: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jejich</w:t>
            </w:r>
            <w:proofErr w:type="spellEnd"/>
            <w:r>
              <w:t xml:space="preserve"> </w:t>
            </w:r>
            <w:proofErr w:type="spellStart"/>
            <w:r>
              <w:t>aplikace</w:t>
            </w:r>
            <w:proofErr w:type="spellEnd"/>
            <w:r>
              <w:t xml:space="preserve">, </w:t>
            </w:r>
            <w:proofErr w:type="spellStart"/>
            <w:r>
              <w:t>částečně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EU</w:t>
            </w:r>
          </w:p>
          <w:p w14:paraId="1311B994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kompletního</w:t>
            </w:r>
            <w:proofErr w:type="spellEnd"/>
            <w:r>
              <w:t xml:space="preserve"> </w:t>
            </w:r>
            <w:proofErr w:type="spellStart"/>
            <w:r>
              <w:t>zpracování</w:t>
            </w:r>
            <w:proofErr w:type="spellEnd"/>
            <w:r>
              <w:t xml:space="preserve"> </w:t>
            </w:r>
            <w:proofErr w:type="spellStart"/>
            <w:r>
              <w:t>účetnictví</w:t>
            </w:r>
            <w:proofErr w:type="spellEnd"/>
          </w:p>
          <w:p w14:paraId="2A0924C7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Dobrá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PC (</w:t>
            </w: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  <w:r>
              <w:t xml:space="preserve"> Helios </w:t>
            </w:r>
            <w:proofErr w:type="spellStart"/>
            <w:r>
              <w:t>výhodou</w:t>
            </w:r>
            <w:proofErr w:type="spellEnd"/>
            <w:r>
              <w:t>)</w:t>
            </w:r>
          </w:p>
          <w:p w14:paraId="3BD4C11B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Koncepční</w:t>
            </w:r>
            <w:proofErr w:type="spellEnd"/>
            <w:r>
              <w:t xml:space="preserve"> a </w:t>
            </w:r>
            <w:proofErr w:type="spellStart"/>
            <w:r>
              <w:t>systematický</w:t>
            </w:r>
            <w:proofErr w:type="spellEnd"/>
            <w:r>
              <w:t xml:space="preserve"> </w:t>
            </w:r>
            <w:proofErr w:type="spellStart"/>
            <w:r>
              <w:t>přístup</w:t>
            </w:r>
            <w:proofErr w:type="spellEnd"/>
            <w:r>
              <w:t xml:space="preserve"> k </w:t>
            </w:r>
            <w:proofErr w:type="spellStart"/>
            <w:r>
              <w:t>práci</w:t>
            </w:r>
            <w:proofErr w:type="spellEnd"/>
          </w:p>
          <w:p w14:paraId="6C010857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analytického</w:t>
            </w:r>
            <w:proofErr w:type="spellEnd"/>
            <w:r>
              <w:t xml:space="preserve"> </w:t>
            </w:r>
            <w:proofErr w:type="spellStart"/>
            <w:r>
              <w:t>myšlení</w:t>
            </w:r>
            <w:proofErr w:type="spellEnd"/>
            <w:r>
              <w:t xml:space="preserve"> v </w:t>
            </w:r>
            <w:proofErr w:type="spellStart"/>
            <w:r>
              <w:t>účetní</w:t>
            </w:r>
            <w:proofErr w:type="spellEnd"/>
            <w:r>
              <w:t xml:space="preserve"> a </w:t>
            </w:r>
            <w:proofErr w:type="spellStart"/>
            <w:r>
              <w:t>ekonomické</w:t>
            </w:r>
            <w:proofErr w:type="spellEnd"/>
            <w:r>
              <w:t xml:space="preserve"> </w:t>
            </w:r>
            <w:proofErr w:type="spellStart"/>
            <w:r>
              <w:t>práci</w:t>
            </w:r>
            <w:proofErr w:type="spellEnd"/>
          </w:p>
          <w:p w14:paraId="7EA9E225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tvořit</w:t>
            </w:r>
            <w:proofErr w:type="spellEnd"/>
            <w:r>
              <w:t xml:space="preserve"> a </w:t>
            </w:r>
            <w:proofErr w:type="spellStart"/>
            <w:r>
              <w:t>aktualizovat</w:t>
            </w:r>
            <w:proofErr w:type="spellEnd"/>
            <w:r>
              <w:t xml:space="preserve"> </w:t>
            </w:r>
            <w:proofErr w:type="spellStart"/>
            <w:r>
              <w:t>metodiku</w:t>
            </w:r>
            <w:proofErr w:type="spellEnd"/>
            <w:r>
              <w:t xml:space="preserve"> </w:t>
            </w:r>
            <w:proofErr w:type="spellStart"/>
            <w:r>
              <w:t>účetních</w:t>
            </w:r>
            <w:proofErr w:type="spellEnd"/>
            <w:r>
              <w:t xml:space="preserve"> </w:t>
            </w:r>
            <w:proofErr w:type="spellStart"/>
            <w:r>
              <w:t>činností</w:t>
            </w:r>
            <w:proofErr w:type="spellEnd"/>
          </w:p>
          <w:p w14:paraId="56559F0D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Aktivní</w:t>
            </w:r>
            <w:proofErr w:type="spellEnd"/>
            <w:r>
              <w:t xml:space="preserve"> </w:t>
            </w:r>
            <w:proofErr w:type="spellStart"/>
            <w:r>
              <w:t>přístup</w:t>
            </w:r>
            <w:proofErr w:type="spellEnd"/>
            <w:r>
              <w:t xml:space="preserve"> k </w:t>
            </w:r>
            <w:proofErr w:type="spellStart"/>
            <w:r>
              <w:t>řešení</w:t>
            </w:r>
            <w:proofErr w:type="spellEnd"/>
            <w:r>
              <w:t xml:space="preserve"> </w:t>
            </w:r>
            <w:proofErr w:type="spellStart"/>
            <w:r>
              <w:t>problémů</w:t>
            </w:r>
            <w:proofErr w:type="spellEnd"/>
          </w:p>
          <w:p w14:paraId="2DC38812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Sobrá</w:t>
            </w:r>
            <w:proofErr w:type="spellEnd"/>
            <w:r>
              <w:t xml:space="preserve"> </w:t>
            </w:r>
            <w:proofErr w:type="spellStart"/>
            <w:r>
              <w:t>úroveň</w:t>
            </w:r>
            <w:proofErr w:type="spellEnd"/>
            <w:r>
              <w:t xml:space="preserve"> </w:t>
            </w:r>
            <w:proofErr w:type="spellStart"/>
            <w:r>
              <w:t>komunikačních</w:t>
            </w:r>
            <w:proofErr w:type="spellEnd"/>
            <w:r>
              <w:t xml:space="preserve"> </w:t>
            </w:r>
            <w:proofErr w:type="spellStart"/>
            <w:r>
              <w:t>dovedností</w:t>
            </w:r>
            <w:proofErr w:type="spellEnd"/>
          </w:p>
          <w:p w14:paraId="4147E5EB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spolupráce</w:t>
            </w:r>
            <w:proofErr w:type="spellEnd"/>
            <w:r>
              <w:t xml:space="preserve"> v </w:t>
            </w:r>
            <w:proofErr w:type="spellStart"/>
            <w:r>
              <w:t>týmu</w:t>
            </w:r>
            <w:proofErr w:type="spellEnd"/>
            <w:r>
              <w:t xml:space="preserve">; </w:t>
            </w:r>
            <w:proofErr w:type="spellStart"/>
            <w:r>
              <w:t>flexibilita</w:t>
            </w:r>
            <w:proofErr w:type="spellEnd"/>
            <w:r>
              <w:t xml:space="preserve">; </w:t>
            </w:r>
            <w:proofErr w:type="spellStart"/>
            <w:r>
              <w:t>vytrvalost</w:t>
            </w:r>
            <w:proofErr w:type="spellEnd"/>
            <w:r>
              <w:t xml:space="preserve"> v </w:t>
            </w:r>
            <w:proofErr w:type="spellStart"/>
            <w:r>
              <w:t>plnění</w:t>
            </w:r>
            <w:proofErr w:type="spellEnd"/>
            <w:r>
              <w:t xml:space="preserve"> </w:t>
            </w:r>
            <w:proofErr w:type="spellStart"/>
            <w:r>
              <w:t>svěřených</w:t>
            </w:r>
            <w:proofErr w:type="spellEnd"/>
            <w:r>
              <w:t xml:space="preserve"> </w:t>
            </w:r>
            <w:proofErr w:type="spellStart"/>
            <w:r>
              <w:t>úkolů</w:t>
            </w:r>
            <w:proofErr w:type="spellEnd"/>
          </w:p>
          <w:p w14:paraId="7E4C37DE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Spolehlivost</w:t>
            </w:r>
            <w:proofErr w:type="spellEnd"/>
            <w:r>
              <w:t xml:space="preserve">, </w:t>
            </w:r>
            <w:proofErr w:type="spellStart"/>
            <w:r>
              <w:t>samostatnost</w:t>
            </w:r>
            <w:proofErr w:type="spellEnd"/>
            <w:r>
              <w:t xml:space="preserve">, </w:t>
            </w:r>
            <w:proofErr w:type="spellStart"/>
            <w:r>
              <w:t>odpovědnost</w:t>
            </w:r>
            <w:proofErr w:type="spellEnd"/>
            <w:r>
              <w:t xml:space="preserve"> </w:t>
            </w:r>
          </w:p>
          <w:p w14:paraId="4D083523" w14:textId="77777777" w:rsid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Svědomitost</w:t>
            </w:r>
            <w:proofErr w:type="spellEnd"/>
            <w:r>
              <w:t xml:space="preserve">, </w:t>
            </w:r>
            <w:proofErr w:type="spellStart"/>
            <w:r>
              <w:t>pečlivost</w:t>
            </w:r>
            <w:proofErr w:type="spellEnd"/>
            <w:r>
              <w:t xml:space="preserve">, </w:t>
            </w:r>
            <w:proofErr w:type="spellStart"/>
            <w:r>
              <w:t>přesnost</w:t>
            </w:r>
            <w:proofErr w:type="spellEnd"/>
          </w:p>
          <w:p w14:paraId="4EEB525C" w14:textId="77777777" w:rsidR="00F86AC7" w:rsidRPr="00EF7941" w:rsidRDefault="00EF7941" w:rsidP="00EF794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proofErr w:type="spellStart"/>
            <w:r>
              <w:t>Čistý</w:t>
            </w:r>
            <w:proofErr w:type="spellEnd"/>
            <w:r>
              <w:t xml:space="preserve"> </w:t>
            </w:r>
            <w:proofErr w:type="spellStart"/>
            <w:r>
              <w:t>výpis</w:t>
            </w:r>
            <w:proofErr w:type="spellEnd"/>
            <w:r>
              <w:t xml:space="preserve"> z </w:t>
            </w:r>
            <w:proofErr w:type="spellStart"/>
            <w:r>
              <w:t>rejstříku</w:t>
            </w:r>
            <w:proofErr w:type="spellEnd"/>
            <w:r>
              <w:t xml:space="preserve"> </w:t>
            </w:r>
            <w:proofErr w:type="spellStart"/>
            <w:r>
              <w:t>trestů</w:t>
            </w:r>
            <w:proofErr w:type="spellEnd"/>
          </w:p>
        </w:tc>
      </w:tr>
    </w:tbl>
    <w:p w14:paraId="4A45FDDD" w14:textId="77777777" w:rsidR="00F86AC7" w:rsidRDefault="00F86AC7" w:rsidP="00F86AC7">
      <w:pPr>
        <w:rPr>
          <w:spacing w:val="-2"/>
        </w:rPr>
      </w:pPr>
    </w:p>
    <w:p w14:paraId="7A28D7E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63608F39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EFCA35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Účtování</w:t>
            </w:r>
            <w:proofErr w:type="spellEnd"/>
            <w:r>
              <w:t xml:space="preserve"> </w:t>
            </w:r>
            <w:proofErr w:type="spellStart"/>
            <w:r>
              <w:t>operací</w:t>
            </w:r>
            <w:proofErr w:type="spellEnd"/>
          </w:p>
          <w:p w14:paraId="092D0E87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Fakturace</w:t>
            </w:r>
            <w:proofErr w:type="spellEnd"/>
            <w:r>
              <w:t xml:space="preserve">, </w:t>
            </w:r>
            <w:proofErr w:type="spellStart"/>
            <w:r>
              <w:t>vedení</w:t>
            </w:r>
            <w:proofErr w:type="spellEnd"/>
            <w:r>
              <w:t xml:space="preserve"> a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pokladen</w:t>
            </w:r>
            <w:proofErr w:type="spellEnd"/>
          </w:p>
          <w:p w14:paraId="2092F828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Příprava</w:t>
            </w:r>
            <w:proofErr w:type="spellEnd"/>
            <w:r>
              <w:t xml:space="preserve"> </w:t>
            </w:r>
            <w:proofErr w:type="spellStart"/>
            <w:r>
              <w:t>interních</w:t>
            </w:r>
            <w:proofErr w:type="spellEnd"/>
            <w:r>
              <w:t xml:space="preserve"> </w:t>
            </w:r>
            <w:proofErr w:type="spellStart"/>
            <w:r>
              <w:t>účetních</w:t>
            </w:r>
            <w:proofErr w:type="spellEnd"/>
            <w:r>
              <w:t xml:space="preserve"> </w:t>
            </w:r>
            <w:proofErr w:type="spellStart"/>
            <w:r>
              <w:t>dokladů</w:t>
            </w:r>
            <w:proofErr w:type="spellEnd"/>
            <w:r>
              <w:t xml:space="preserve"> </w:t>
            </w:r>
            <w:proofErr w:type="spellStart"/>
            <w:r>
              <w:t>vč</w:t>
            </w:r>
            <w:proofErr w:type="spellEnd"/>
            <w:r>
              <w:t xml:space="preserve">. </w:t>
            </w:r>
            <w:proofErr w:type="spellStart"/>
            <w:r>
              <w:t>podpůrné</w:t>
            </w:r>
            <w:proofErr w:type="spellEnd"/>
            <w:r>
              <w:t xml:space="preserve"> </w:t>
            </w:r>
            <w:proofErr w:type="spellStart"/>
            <w:r>
              <w:t>dokumentace</w:t>
            </w:r>
            <w:proofErr w:type="spellEnd"/>
          </w:p>
          <w:p w14:paraId="4146E954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Sestavování</w:t>
            </w:r>
            <w:proofErr w:type="spellEnd"/>
            <w:r>
              <w:t xml:space="preserve"> </w:t>
            </w:r>
            <w:proofErr w:type="spellStart"/>
            <w:r>
              <w:t>měsíční</w:t>
            </w:r>
            <w:proofErr w:type="spellEnd"/>
            <w:r>
              <w:t xml:space="preserve"> a </w:t>
            </w:r>
            <w:proofErr w:type="spellStart"/>
            <w:r>
              <w:t>roční</w:t>
            </w:r>
            <w:proofErr w:type="spellEnd"/>
            <w:r>
              <w:t xml:space="preserve"> </w:t>
            </w:r>
            <w:proofErr w:type="spellStart"/>
            <w:r>
              <w:t>účetní</w:t>
            </w:r>
            <w:proofErr w:type="spellEnd"/>
            <w:r>
              <w:t xml:space="preserve"> </w:t>
            </w:r>
            <w:proofErr w:type="spellStart"/>
            <w:r>
              <w:t>závěrky</w:t>
            </w:r>
            <w:proofErr w:type="spellEnd"/>
          </w:p>
          <w:p w14:paraId="58720A57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Spolupráce</w:t>
            </w:r>
            <w:proofErr w:type="spellEnd"/>
            <w:r>
              <w:t xml:space="preserve"> s </w:t>
            </w:r>
            <w:proofErr w:type="spellStart"/>
            <w:r>
              <w:t>týmem</w:t>
            </w:r>
            <w:proofErr w:type="spellEnd"/>
            <w:r>
              <w:t xml:space="preserve"> </w:t>
            </w:r>
            <w:proofErr w:type="spellStart"/>
            <w:r>
              <w:t>auditorů</w:t>
            </w:r>
            <w:proofErr w:type="spellEnd"/>
            <w:r>
              <w:t xml:space="preserve"> a </w:t>
            </w:r>
            <w:proofErr w:type="spellStart"/>
            <w:r>
              <w:t>daňových</w:t>
            </w:r>
            <w:proofErr w:type="spellEnd"/>
            <w:r>
              <w:t xml:space="preserve"> </w:t>
            </w:r>
            <w:proofErr w:type="spellStart"/>
            <w:r>
              <w:t>poradců</w:t>
            </w:r>
            <w:proofErr w:type="spellEnd"/>
          </w:p>
          <w:p w14:paraId="2A0388BE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Pravidelné</w:t>
            </w:r>
            <w:proofErr w:type="spellEnd"/>
            <w:r>
              <w:t xml:space="preserve"> </w:t>
            </w:r>
            <w:proofErr w:type="spellStart"/>
            <w:r>
              <w:t>odsouhlasování</w:t>
            </w:r>
            <w:proofErr w:type="spellEnd"/>
            <w:r>
              <w:t xml:space="preserve"> </w:t>
            </w:r>
            <w:proofErr w:type="spellStart"/>
            <w:r>
              <w:t>detailu</w:t>
            </w:r>
            <w:proofErr w:type="spellEnd"/>
            <w:r>
              <w:t xml:space="preserve"> </w:t>
            </w:r>
            <w:proofErr w:type="spellStart"/>
            <w:r>
              <w:t>zůstatků</w:t>
            </w:r>
            <w:proofErr w:type="spellEnd"/>
            <w:r>
              <w:t xml:space="preserve"> </w:t>
            </w:r>
            <w:proofErr w:type="spellStart"/>
            <w:r>
              <w:t>bilančních</w:t>
            </w:r>
            <w:proofErr w:type="spellEnd"/>
            <w:r>
              <w:t xml:space="preserve"> </w:t>
            </w:r>
            <w:proofErr w:type="spellStart"/>
            <w:r>
              <w:t>účtů</w:t>
            </w:r>
            <w:proofErr w:type="spellEnd"/>
          </w:p>
          <w:p w14:paraId="64A1B265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Evidence a </w:t>
            </w:r>
            <w:proofErr w:type="spellStart"/>
            <w:r>
              <w:t>výpočet</w:t>
            </w:r>
            <w:proofErr w:type="spellEnd"/>
            <w:r>
              <w:t xml:space="preserve"> </w:t>
            </w:r>
            <w:proofErr w:type="spellStart"/>
            <w:r>
              <w:t>odpisů</w:t>
            </w:r>
            <w:proofErr w:type="spellEnd"/>
            <w:r>
              <w:t xml:space="preserve"> </w:t>
            </w:r>
            <w:proofErr w:type="spellStart"/>
            <w:r>
              <w:t>dlouhodobého</w:t>
            </w:r>
            <w:proofErr w:type="spellEnd"/>
            <w:r>
              <w:t xml:space="preserve"> </w:t>
            </w:r>
            <w:proofErr w:type="spellStart"/>
            <w:r>
              <w:t>majetku</w:t>
            </w:r>
            <w:proofErr w:type="spellEnd"/>
          </w:p>
          <w:p w14:paraId="2A45B093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Příprava</w:t>
            </w:r>
            <w:proofErr w:type="spellEnd"/>
            <w:r>
              <w:t xml:space="preserve"> </w:t>
            </w:r>
            <w:proofErr w:type="spellStart"/>
            <w:r>
              <w:t>pravidelných</w:t>
            </w:r>
            <w:proofErr w:type="spellEnd"/>
            <w:r>
              <w:t xml:space="preserve"> a </w:t>
            </w:r>
            <w:proofErr w:type="spellStart"/>
            <w:r>
              <w:t>příležitostných</w:t>
            </w:r>
            <w:proofErr w:type="spellEnd"/>
            <w:r>
              <w:t xml:space="preserve"> </w:t>
            </w:r>
            <w:proofErr w:type="spellStart"/>
            <w:r>
              <w:t>reportů</w:t>
            </w:r>
            <w:proofErr w:type="spellEnd"/>
            <w:r>
              <w:t xml:space="preserve">,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jejich</w:t>
            </w:r>
            <w:proofErr w:type="spellEnd"/>
            <w:r>
              <w:t xml:space="preserve"> </w:t>
            </w:r>
            <w:proofErr w:type="spellStart"/>
            <w:r>
              <w:t>podkladů</w:t>
            </w:r>
            <w:proofErr w:type="spellEnd"/>
          </w:p>
          <w:p w14:paraId="4E93AFBF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Respektování</w:t>
            </w:r>
            <w:proofErr w:type="spellEnd"/>
            <w:r>
              <w:t xml:space="preserve"> </w:t>
            </w:r>
            <w:proofErr w:type="spellStart"/>
            <w:r>
              <w:t>potřeb</w:t>
            </w:r>
            <w:proofErr w:type="spellEnd"/>
            <w:r>
              <w:t xml:space="preserve"> </w:t>
            </w:r>
            <w:proofErr w:type="spellStart"/>
            <w:r>
              <w:t>manažerského</w:t>
            </w:r>
            <w:proofErr w:type="spellEnd"/>
            <w:r>
              <w:t xml:space="preserve"> </w:t>
            </w:r>
            <w:proofErr w:type="spellStart"/>
            <w:r>
              <w:t>účetnictví</w:t>
            </w:r>
            <w:proofErr w:type="spellEnd"/>
            <w:r>
              <w:t>/</w:t>
            </w:r>
            <w:proofErr w:type="spellStart"/>
            <w:r>
              <w:t>controllingu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účtování</w:t>
            </w:r>
            <w:proofErr w:type="spellEnd"/>
          </w:p>
          <w:p w14:paraId="12CA2302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Sledování</w:t>
            </w:r>
            <w:proofErr w:type="spellEnd"/>
            <w:r>
              <w:t xml:space="preserve"> </w:t>
            </w:r>
            <w:proofErr w:type="spellStart"/>
            <w:r>
              <w:t>střediskového</w:t>
            </w:r>
            <w:proofErr w:type="spellEnd"/>
            <w:r>
              <w:t xml:space="preserve"> </w:t>
            </w:r>
            <w:proofErr w:type="spellStart"/>
            <w:r>
              <w:t>hospodaření</w:t>
            </w:r>
            <w:proofErr w:type="spellEnd"/>
          </w:p>
          <w:p w14:paraId="6FADB76D" w14:textId="77777777" w:rsidR="00EF7941" w:rsidRDefault="00EF7941" w:rsidP="00EF794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Návrhy</w:t>
            </w:r>
            <w:proofErr w:type="spellEnd"/>
            <w:r>
              <w:t xml:space="preserve"> </w:t>
            </w:r>
            <w:proofErr w:type="spellStart"/>
            <w:r>
              <w:t>nápravných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v </w:t>
            </w:r>
            <w:proofErr w:type="spellStart"/>
            <w:r>
              <w:t>systému</w:t>
            </w:r>
            <w:proofErr w:type="spellEnd"/>
            <w:r>
              <w:t xml:space="preserve"> </w:t>
            </w:r>
            <w:proofErr w:type="spellStart"/>
            <w:r>
              <w:t>účetnictví</w:t>
            </w:r>
            <w:proofErr w:type="spellEnd"/>
            <w:r>
              <w:t xml:space="preserve"> a </w:t>
            </w:r>
            <w:proofErr w:type="spellStart"/>
            <w:r>
              <w:t>reportingu</w:t>
            </w:r>
            <w:proofErr w:type="spellEnd"/>
            <w:r>
              <w:t xml:space="preserve"> </w:t>
            </w:r>
            <w:proofErr w:type="spellStart"/>
            <w:r>
              <w:t>společnosti</w:t>
            </w:r>
            <w:proofErr w:type="spellEnd"/>
          </w:p>
          <w:p w14:paraId="7662B72C" w14:textId="77777777" w:rsidR="00EF7941" w:rsidRPr="00DD6817" w:rsidRDefault="00EF7941" w:rsidP="00EF7941">
            <w:pPr>
              <w:spacing w:after="0"/>
              <w:rPr>
                <w:rFonts w:cstheme="minorHAnsi"/>
                <w:b/>
                <w:sz w:val="28"/>
                <w:szCs w:val="28"/>
                <w:u w:val="single"/>
              </w:rPr>
            </w:pPr>
            <w:proofErr w:type="spellStart"/>
            <w:r w:rsidRPr="00DD6817">
              <w:rPr>
                <w:rFonts w:cstheme="minorHAnsi"/>
                <w:b/>
                <w:sz w:val="28"/>
                <w:szCs w:val="28"/>
                <w:u w:val="single"/>
              </w:rPr>
              <w:t>Detailní</w:t>
            </w:r>
            <w:proofErr w:type="spellEnd"/>
            <w:r w:rsidRPr="00DD6817">
              <w:rPr>
                <w:rFonts w:cstheme="minorHAnsi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6817">
              <w:rPr>
                <w:rFonts w:cstheme="minorHAnsi"/>
                <w:b/>
                <w:sz w:val="28"/>
                <w:szCs w:val="28"/>
                <w:u w:val="single"/>
              </w:rPr>
              <w:t>popis</w:t>
            </w:r>
            <w:proofErr w:type="spellEnd"/>
            <w:r w:rsidRPr="00DD6817">
              <w:rPr>
                <w:rFonts w:cstheme="minorHAnsi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6817">
              <w:rPr>
                <w:rFonts w:cstheme="minorHAnsi"/>
                <w:b/>
                <w:sz w:val="28"/>
                <w:szCs w:val="28"/>
                <w:u w:val="single"/>
              </w:rPr>
              <w:t>práce</w:t>
            </w:r>
            <w:proofErr w:type="spellEnd"/>
            <w:r w:rsidRPr="00DD6817">
              <w:rPr>
                <w:rFonts w:cstheme="minorHAnsi"/>
                <w:b/>
                <w:sz w:val="28"/>
                <w:szCs w:val="28"/>
                <w:u w:val="single"/>
              </w:rPr>
              <w:t>:</w:t>
            </w:r>
          </w:p>
          <w:tbl>
            <w:tblPr>
              <w:tblW w:w="8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6320"/>
            </w:tblGrid>
            <w:tr w:rsidR="00EF7941" w:rsidRPr="00DD6817" w14:paraId="57D642F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41A0673" w14:textId="77777777" w:rsidR="00EF7941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  <w:p w14:paraId="3576402C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denně</w:t>
                  </w:r>
                  <w:proofErr w:type="spellEnd"/>
                  <w:r w:rsidRPr="00DD6817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4889C0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pořizování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fa </w:t>
                  </w:r>
                  <w:proofErr w:type="spellStart"/>
                  <w:r w:rsidRPr="00DD6817">
                    <w:rPr>
                      <w:rFonts w:cstheme="minorHAnsi"/>
                    </w:rPr>
                    <w:t>přijatých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</w:t>
                  </w:r>
                </w:p>
              </w:tc>
            </w:tr>
            <w:tr w:rsidR="00EF7941" w:rsidRPr="00DD6817" w14:paraId="4684909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1D3945C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CEF61B7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vystavení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fa </w:t>
                  </w:r>
                  <w:proofErr w:type="spellStart"/>
                  <w:r w:rsidRPr="00DD6817">
                    <w:rPr>
                      <w:rFonts w:cstheme="minorHAnsi"/>
                    </w:rPr>
                    <w:t>vydaných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</w:t>
                  </w:r>
                </w:p>
              </w:tc>
            </w:tr>
            <w:tr w:rsidR="00EF7941" w:rsidRPr="00DD6817" w14:paraId="7AE0FDA0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6AB7B91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 w:val="restart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BB068E7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banka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Kč</w:t>
                  </w:r>
                  <w:proofErr w:type="spellEnd"/>
                  <w:r w:rsidRPr="00DD6817">
                    <w:rPr>
                      <w:rFonts w:cstheme="minorHAnsi"/>
                    </w:rPr>
                    <w:t>  FO  (</w:t>
                  </w:r>
                  <w:proofErr w:type="spellStart"/>
                  <w:r w:rsidRPr="00DD6817">
                    <w:rPr>
                      <w:rFonts w:cstheme="minorHAnsi"/>
                    </w:rPr>
                    <w:t>párování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zaúčtování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práce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se </w:t>
                  </w:r>
                  <w:proofErr w:type="spellStart"/>
                  <w:r w:rsidRPr="00DD6817">
                    <w:rPr>
                      <w:rFonts w:cstheme="minorHAnsi"/>
                    </w:rPr>
                    <w:t>saldem</w:t>
                  </w:r>
                  <w:proofErr w:type="spellEnd"/>
                  <w:r w:rsidRPr="00DD6817">
                    <w:rPr>
                      <w:rFonts w:cstheme="minorHAnsi"/>
                    </w:rPr>
                    <w:t>)</w:t>
                  </w:r>
                </w:p>
                <w:p w14:paraId="19B55018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banka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EUR  FO  (</w:t>
                  </w:r>
                  <w:proofErr w:type="spellStart"/>
                  <w:r w:rsidRPr="00DD6817">
                    <w:rPr>
                      <w:rFonts w:cstheme="minorHAnsi"/>
                    </w:rPr>
                    <w:t>párování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zaúčtování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práce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se </w:t>
                  </w:r>
                  <w:proofErr w:type="spellStart"/>
                  <w:r w:rsidRPr="00DD6817">
                    <w:rPr>
                      <w:rFonts w:cstheme="minorHAnsi"/>
                    </w:rPr>
                    <w:t>saldem</w:t>
                  </w:r>
                  <w:proofErr w:type="spellEnd"/>
                  <w:r w:rsidRPr="00DD6817">
                    <w:rPr>
                      <w:rFonts w:cstheme="minorHAnsi"/>
                    </w:rPr>
                    <w:t>)</w:t>
                  </w:r>
                </w:p>
                <w:p w14:paraId="5BCE6AF4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vnitřní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účetní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doklady</w:t>
                  </w:r>
                  <w:proofErr w:type="spellEnd"/>
                </w:p>
                <w:p w14:paraId="18EA025D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kontrola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  </w:t>
                  </w:r>
                  <w:proofErr w:type="spellStart"/>
                  <w:r w:rsidRPr="00DD6817">
                    <w:rPr>
                      <w:rFonts w:cstheme="minorHAnsi"/>
                    </w:rPr>
                    <w:t>vyfakturované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nafty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SHELL  s </w:t>
                  </w:r>
                  <w:proofErr w:type="spellStart"/>
                  <w:r w:rsidRPr="00DD6817">
                    <w:rPr>
                      <w:rFonts w:cstheme="minorHAnsi"/>
                    </w:rPr>
                    <w:t>vykázanou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spotřebou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</w:t>
                  </w:r>
                </w:p>
                <w:p w14:paraId="64695697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kontrola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  </w:t>
                  </w:r>
                  <w:proofErr w:type="spellStart"/>
                  <w:r w:rsidRPr="00DD6817">
                    <w:rPr>
                      <w:rFonts w:cstheme="minorHAnsi"/>
                    </w:rPr>
                    <w:t>vyfakturované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nafty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OMV s </w:t>
                  </w:r>
                  <w:proofErr w:type="spellStart"/>
                  <w:r w:rsidRPr="00DD6817">
                    <w:rPr>
                      <w:rFonts w:cstheme="minorHAnsi"/>
                    </w:rPr>
                    <w:t>vykázanou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spotřebou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</w:t>
                  </w:r>
                </w:p>
                <w:p w14:paraId="382BD08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kontrola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  </w:t>
                  </w:r>
                  <w:proofErr w:type="spellStart"/>
                  <w:r w:rsidRPr="00DD6817">
                    <w:rPr>
                      <w:rFonts w:cstheme="minorHAnsi"/>
                    </w:rPr>
                    <w:t>vyfakturované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nafty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  SHELL s </w:t>
                  </w:r>
                  <w:proofErr w:type="spellStart"/>
                  <w:r w:rsidRPr="00DD6817">
                    <w:rPr>
                      <w:rFonts w:cstheme="minorHAnsi"/>
                    </w:rPr>
                    <w:t>vykázanou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spotřebou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</w:t>
                  </w:r>
                </w:p>
                <w:p w14:paraId="03EB6D37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kontrola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mytí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vozidel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ČSAD PO+FO (s </w:t>
                  </w:r>
                  <w:proofErr w:type="spellStart"/>
                  <w:r w:rsidRPr="00DD6817">
                    <w:rPr>
                      <w:rFonts w:cstheme="minorHAnsi"/>
                    </w:rPr>
                    <w:t>fakturou</w:t>
                  </w:r>
                  <w:proofErr w:type="spellEnd"/>
                  <w:r w:rsidRPr="00DD6817">
                    <w:rPr>
                      <w:rFonts w:cstheme="minorHAnsi"/>
                    </w:rPr>
                    <w:t>)</w:t>
                  </w:r>
                </w:p>
                <w:p w14:paraId="79C983DC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  <w:p w14:paraId="42D4878E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kontrola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DD6817">
                    <w:rPr>
                      <w:rFonts w:cstheme="minorHAnsi"/>
                    </w:rPr>
                    <w:t>vypracování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docházky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– </w:t>
                  </w:r>
                  <w:proofErr w:type="spellStart"/>
                  <w:r w:rsidRPr="00DD6817">
                    <w:rPr>
                      <w:rFonts w:cstheme="minorHAnsi"/>
                    </w:rPr>
                    <w:t>podkladů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pro </w:t>
                  </w:r>
                  <w:proofErr w:type="spellStart"/>
                  <w:r w:rsidRPr="00DD6817">
                    <w:rPr>
                      <w:rFonts w:cstheme="minorHAnsi"/>
                    </w:rPr>
                    <w:t>docházku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pro </w:t>
                  </w:r>
                  <w:proofErr w:type="spellStart"/>
                  <w:r w:rsidRPr="00DD6817">
                    <w:rPr>
                      <w:rFonts w:cstheme="minorHAnsi"/>
                    </w:rPr>
                    <w:t>všechny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zaměstnance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kromě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řidičů</w:t>
                  </w:r>
                  <w:proofErr w:type="spellEnd"/>
                </w:p>
                <w:p w14:paraId="6E613D82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pokladna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Kč</w:t>
                  </w:r>
                  <w:proofErr w:type="spellEnd"/>
                  <w:r w:rsidRPr="00DD6817">
                    <w:rPr>
                      <w:rFonts w:cstheme="minorHAnsi"/>
                    </w:rPr>
                    <w:t>  FO</w:t>
                  </w:r>
                </w:p>
                <w:p w14:paraId="238185C9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pokladna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EUR  FO</w:t>
                  </w:r>
                </w:p>
                <w:p w14:paraId="3AF636AD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vystavení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FV pro PO </w:t>
                  </w:r>
                  <w:proofErr w:type="spellStart"/>
                  <w:r w:rsidRPr="00DD6817">
                    <w:rPr>
                      <w:rFonts w:cstheme="minorHAnsi"/>
                    </w:rPr>
                    <w:t>nafta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včetně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výpočtu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</w:t>
                  </w:r>
                </w:p>
                <w:p w14:paraId="129C6FB4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vystavení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FV pro PO </w:t>
                  </w:r>
                  <w:proofErr w:type="spellStart"/>
                  <w:r w:rsidRPr="00DD6817">
                    <w:rPr>
                      <w:rFonts w:cstheme="minorHAnsi"/>
                    </w:rPr>
                    <w:t>nafta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včetně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výpočtu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Popelka</w:t>
                  </w:r>
                  <w:proofErr w:type="spellEnd"/>
                </w:p>
                <w:p w14:paraId="1676129A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vystavení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FV </w:t>
                  </w:r>
                  <w:proofErr w:type="spellStart"/>
                  <w:r w:rsidRPr="00DD6817">
                    <w:rPr>
                      <w:rFonts w:cstheme="minorHAnsi"/>
                    </w:rPr>
                    <w:t>měsíční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(</w:t>
                  </w:r>
                  <w:proofErr w:type="spellStart"/>
                  <w:r w:rsidRPr="00DD6817">
                    <w:rPr>
                      <w:rFonts w:cstheme="minorHAnsi"/>
                    </w:rPr>
                    <w:t>přeprava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opravy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vozidel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aj</w:t>
                  </w:r>
                  <w:proofErr w:type="spellEnd"/>
                  <w:r w:rsidRPr="00DD6817">
                    <w:rPr>
                      <w:rFonts w:cstheme="minorHAnsi"/>
                    </w:rPr>
                    <w:t>) FO</w:t>
                  </w:r>
                </w:p>
                <w:p w14:paraId="4AB458FD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zpracování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DPH</w:t>
                  </w:r>
                </w:p>
                <w:p w14:paraId="03C6C0D9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kompletní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zpracování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mezd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 + FO (</w:t>
                  </w:r>
                  <w:proofErr w:type="spellStart"/>
                  <w:r w:rsidRPr="00DD6817">
                    <w:rPr>
                      <w:rFonts w:cstheme="minorHAnsi"/>
                    </w:rPr>
                    <w:t>vč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. </w:t>
                  </w:r>
                  <w:proofErr w:type="spellStart"/>
                  <w:r w:rsidRPr="00DD6817">
                    <w:rPr>
                      <w:rFonts w:cstheme="minorHAnsi"/>
                    </w:rPr>
                    <w:t>zaúčtování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příkazů</w:t>
                  </w:r>
                  <w:proofErr w:type="spellEnd"/>
                </w:p>
              </w:tc>
            </w:tr>
            <w:tr w:rsidR="00EF7941" w:rsidRPr="00DD6817" w14:paraId="45D9EB69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46ED731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B423436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13F89A4D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428F548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t</w:t>
                  </w:r>
                  <w:r w:rsidRPr="00DD6817">
                    <w:rPr>
                      <w:rFonts w:cstheme="minorHAnsi"/>
                    </w:rPr>
                    <w:t>ýdně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až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14 </w:t>
                  </w:r>
                  <w:proofErr w:type="spellStart"/>
                  <w:r w:rsidRPr="00DD6817">
                    <w:rPr>
                      <w:rFonts w:cstheme="minorHAnsi"/>
                    </w:rPr>
                    <w:t>dnů</w:t>
                  </w:r>
                  <w:proofErr w:type="spellEnd"/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256B8B4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7C10DDED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3442555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85911E9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7B93EDF8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1EB579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B24BDD8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5D972C5B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1D2F83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BB4AE7F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1F45A487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B8D8065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E83544B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4E63EC94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C59C5E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0CAD5F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7645A0DA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A77C626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F99E9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4DD6820F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838CC85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60AF7EF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7FE2C4C4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486B6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4DA5E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71A7CFFC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A38D5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r w:rsidRPr="00DD6817">
                    <w:rPr>
                      <w:rFonts w:cstheme="minorHAnsi"/>
                    </w:rPr>
                    <w:t xml:space="preserve"> </w:t>
                  </w:r>
                </w:p>
                <w:p w14:paraId="5271F914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m</w:t>
                  </w:r>
                  <w:r w:rsidRPr="00DD6817">
                    <w:rPr>
                      <w:rFonts w:cstheme="minorHAnsi"/>
                    </w:rPr>
                    <w:t>ěsíčně</w:t>
                  </w:r>
                  <w:proofErr w:type="spellEnd"/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96D5020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371DF077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E2FA32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A52F8D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253041D2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29EE092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41A049F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0CC154B1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59EB15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9C5DA4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1B1675AF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FDAC44B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6A961B7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308AD74D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AD8A00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93EA27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2C91DF2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972657C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4AC2EF3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2BD7C544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32A5120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772BCA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6900EDC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B7963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vMerge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10ADE5A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EF7941" w:rsidRPr="00DD6817" w14:paraId="2FAE7A5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3AE9EEB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D137CFB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hlášení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pro OSSZ a ZP, </w:t>
                  </w:r>
                  <w:proofErr w:type="spellStart"/>
                  <w:r w:rsidRPr="00DD6817">
                    <w:rPr>
                      <w:rFonts w:cstheme="minorHAnsi"/>
                    </w:rPr>
                    <w:t>statistika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aj</w:t>
                  </w:r>
                  <w:proofErr w:type="spellEnd"/>
                  <w:r w:rsidRPr="00DD6817">
                    <w:rPr>
                      <w:rFonts w:cstheme="minorHAnsi"/>
                    </w:rPr>
                    <w:t>)</w:t>
                  </w:r>
                </w:p>
              </w:tc>
            </w:tr>
            <w:tr w:rsidR="00EF7941" w:rsidRPr="00DD6817" w14:paraId="62502332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397DDD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426DF4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hlášení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pro FÚ u FO - </w:t>
                  </w:r>
                  <w:proofErr w:type="spellStart"/>
                  <w:r w:rsidRPr="00DD6817">
                    <w:rPr>
                      <w:rFonts w:cstheme="minorHAnsi"/>
                    </w:rPr>
                    <w:t>tabulka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nafta</w:t>
                  </w:r>
                  <w:proofErr w:type="spellEnd"/>
                </w:p>
              </w:tc>
            </w:tr>
            <w:tr w:rsidR="00EF7941" w:rsidRPr="00DD6817" w14:paraId="3309A1EA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76319CB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FE15869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měsíční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závěrka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 (</w:t>
                  </w:r>
                  <w:proofErr w:type="spellStart"/>
                  <w:r w:rsidRPr="00DD6817">
                    <w:rPr>
                      <w:rFonts w:cstheme="minorHAnsi"/>
                    </w:rPr>
                    <w:t>výkazy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hospod</w:t>
                  </w:r>
                  <w:proofErr w:type="spellEnd"/>
                  <w:r w:rsidRPr="00DD681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výsledek</w:t>
                  </w:r>
                  <w:proofErr w:type="spellEnd"/>
                  <w:r w:rsidRPr="00DD6817">
                    <w:rPr>
                      <w:rFonts w:cstheme="minorHAnsi"/>
                    </w:rPr>
                    <w:t>)</w:t>
                  </w:r>
                </w:p>
              </w:tc>
            </w:tr>
            <w:tr w:rsidR="00EF7941" w:rsidRPr="00DD6817" w14:paraId="7E8FA158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956BE5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658FA85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stravné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zaměstnanců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 + FO  - 3K</w:t>
                  </w:r>
                </w:p>
              </w:tc>
            </w:tr>
            <w:tr w:rsidR="00EF7941" w:rsidRPr="00DD6817" w14:paraId="2B065197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2DB5C9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A3D3EF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60EB53B7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C74D88F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č</w:t>
                  </w:r>
                  <w:r w:rsidRPr="00DD6817">
                    <w:rPr>
                      <w:rFonts w:cstheme="minorHAnsi"/>
                    </w:rPr>
                    <w:t>tvrtletně</w:t>
                  </w:r>
                  <w:proofErr w:type="spellEnd"/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9A4C37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výpočet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silniční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daně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 - </w:t>
                  </w:r>
                  <w:proofErr w:type="spellStart"/>
                  <w:r w:rsidRPr="00DD6817">
                    <w:rPr>
                      <w:rFonts w:cstheme="minorHAnsi"/>
                    </w:rPr>
                    <w:t>zálohy</w:t>
                  </w:r>
                  <w:proofErr w:type="spellEnd"/>
                </w:p>
              </w:tc>
            </w:tr>
            <w:tr w:rsidR="00EF7941" w:rsidRPr="00DD6817" w14:paraId="6C0861B1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EF7891E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54247B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68A63814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98A96E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p</w:t>
                  </w:r>
                  <w:r w:rsidRPr="00DD6817">
                    <w:rPr>
                      <w:rFonts w:cstheme="minorHAnsi"/>
                    </w:rPr>
                    <w:t>ololetně</w:t>
                  </w:r>
                  <w:proofErr w:type="spellEnd"/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A8AA9E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statistika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nemocí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</w:t>
                  </w:r>
                </w:p>
              </w:tc>
            </w:tr>
            <w:tr w:rsidR="00EF7941" w:rsidRPr="00DD6817" w14:paraId="10A7935C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BC23872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4FC5DCE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7CF945B8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CCFD14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r</w:t>
                  </w:r>
                  <w:r w:rsidRPr="00DD6817">
                    <w:rPr>
                      <w:rFonts w:cstheme="minorHAnsi"/>
                    </w:rPr>
                    <w:t>očně</w:t>
                  </w:r>
                  <w:proofErr w:type="spellEnd"/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1594C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výkazy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pro FÚ </w:t>
                  </w:r>
                  <w:proofErr w:type="spellStart"/>
                  <w:r w:rsidRPr="00DD6817">
                    <w:rPr>
                      <w:rFonts w:cstheme="minorHAnsi"/>
                    </w:rPr>
                    <w:t>zálohová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daň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 + FO</w:t>
                  </w:r>
                </w:p>
              </w:tc>
            </w:tr>
            <w:tr w:rsidR="00EF7941" w:rsidRPr="00DD6817" w14:paraId="5FF3A980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1F4A33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1269375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výkazy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pro FÚ </w:t>
                  </w:r>
                  <w:proofErr w:type="spellStart"/>
                  <w:r w:rsidRPr="00DD6817">
                    <w:rPr>
                      <w:rFonts w:cstheme="minorHAnsi"/>
                    </w:rPr>
                    <w:t>srážková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daň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 + FO</w:t>
                  </w:r>
                </w:p>
              </w:tc>
            </w:tr>
            <w:tr w:rsidR="00EF7941" w:rsidRPr="00DD6817" w14:paraId="0384C09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1BA749C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91847BD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sestavení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účetní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závěrky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DD6817">
                    <w:rPr>
                      <w:rFonts w:cstheme="minorHAnsi"/>
                    </w:rPr>
                    <w:t>inventarizace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dle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zák</w:t>
                  </w:r>
                  <w:proofErr w:type="spellEnd"/>
                  <w:r w:rsidRPr="00DD6817">
                    <w:rPr>
                      <w:rFonts w:cstheme="minorHAnsi"/>
                    </w:rPr>
                    <w:t>.  FO</w:t>
                  </w:r>
                </w:p>
              </w:tc>
            </w:tr>
            <w:tr w:rsidR="00EF7941" w:rsidRPr="00DD6817" w14:paraId="56206C79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DCB9F8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CD72E85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výpočet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odpisů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hmotného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majetku</w:t>
                  </w:r>
                  <w:proofErr w:type="spellEnd"/>
                  <w:r w:rsidRPr="00DD6817">
                    <w:rPr>
                      <w:rFonts w:cstheme="minorHAnsi"/>
                    </w:rPr>
                    <w:t>  FO</w:t>
                  </w:r>
                </w:p>
              </w:tc>
            </w:tr>
            <w:tr w:rsidR="00EF7941" w:rsidRPr="00DD6817" w14:paraId="37FD0288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4EE34B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69841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výpočet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DD6817">
                    <w:rPr>
                      <w:rFonts w:cstheme="minorHAnsi"/>
                    </w:rPr>
                    <w:t>sestavení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přiznání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silniční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daně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FO</w:t>
                  </w:r>
                </w:p>
              </w:tc>
            </w:tr>
            <w:tr w:rsidR="00EF7941" w:rsidRPr="00DD6817" w14:paraId="6F26B5B3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56DA46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F00721E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</w:tr>
            <w:tr w:rsidR="00EF7941" w:rsidRPr="00DD6817" w14:paraId="1ECA9905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B158339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dle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potřeby</w:t>
                  </w:r>
                  <w:proofErr w:type="spellEnd"/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357EA76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personální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práce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- </w:t>
                  </w:r>
                  <w:proofErr w:type="spellStart"/>
                  <w:r w:rsidRPr="00DD6817">
                    <w:rPr>
                      <w:rFonts w:cstheme="minorHAnsi"/>
                    </w:rPr>
                    <w:t>příjem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nebo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odchod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zaměstnance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PO + FO</w:t>
                  </w:r>
                </w:p>
              </w:tc>
            </w:tr>
            <w:tr w:rsidR="00EF7941" w:rsidRPr="00DD6817" w14:paraId="719E2FDC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D5D1AB9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7D7171A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r w:rsidRPr="00DD6817">
                    <w:rPr>
                      <w:rFonts w:cstheme="minorHAnsi"/>
                    </w:rPr>
                    <w:t>(</w:t>
                  </w:r>
                  <w:proofErr w:type="spellStart"/>
                  <w:r w:rsidRPr="00DD6817">
                    <w:rPr>
                      <w:rFonts w:cstheme="minorHAnsi"/>
                    </w:rPr>
                    <w:t>zaevidování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do PC, </w:t>
                  </w:r>
                  <w:proofErr w:type="spellStart"/>
                  <w:r w:rsidRPr="00DD6817">
                    <w:rPr>
                      <w:rFonts w:cstheme="minorHAnsi"/>
                    </w:rPr>
                    <w:t>přihlášky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gramStart"/>
                  <w:r w:rsidRPr="00DD6817">
                    <w:rPr>
                      <w:rFonts w:cstheme="minorHAnsi"/>
                    </w:rPr>
                    <w:t>a</w:t>
                  </w:r>
                  <w:proofErr w:type="gram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odhlášky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OSSZ a ZP </w:t>
                  </w:r>
                  <w:proofErr w:type="spellStart"/>
                  <w:r w:rsidRPr="00DD6817">
                    <w:rPr>
                      <w:rFonts w:cstheme="minorHAnsi"/>
                    </w:rPr>
                    <w:t>aj</w:t>
                  </w:r>
                  <w:proofErr w:type="spellEnd"/>
                  <w:r>
                    <w:rPr>
                      <w:rFonts w:cstheme="minorHAnsi"/>
                    </w:rPr>
                    <w:t>.</w:t>
                  </w:r>
                  <w:r w:rsidRPr="00DD6817">
                    <w:rPr>
                      <w:rFonts w:cstheme="minorHAnsi"/>
                    </w:rPr>
                    <w:t>)</w:t>
                  </w:r>
                </w:p>
              </w:tc>
            </w:tr>
            <w:tr w:rsidR="00EF7941" w:rsidRPr="00DD6817" w14:paraId="5ED7C12A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C9F0EF2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D0D35DA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vzájemné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zápočty</w:t>
                  </w:r>
                  <w:proofErr w:type="spellEnd"/>
                </w:p>
              </w:tc>
            </w:tr>
            <w:tr w:rsidR="00EF7941" w:rsidRPr="00DD6817" w14:paraId="1225C499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1A415A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849CC0D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vedení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personální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DD6817">
                    <w:rPr>
                      <w:rFonts w:cstheme="minorHAnsi"/>
                    </w:rPr>
                    <w:t>mzdové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agendy</w:t>
                  </w:r>
                  <w:proofErr w:type="spellEnd"/>
                </w:p>
              </w:tc>
            </w:tr>
            <w:tr w:rsidR="00EF7941" w:rsidRPr="00DD6817" w14:paraId="0E34E517" w14:textId="77777777" w:rsidTr="00E062A7">
              <w:trPr>
                <w:trHeight w:val="300"/>
              </w:trPr>
              <w:tc>
                <w:tcPr>
                  <w:tcW w:w="21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F3EC0F" w14:textId="77777777" w:rsidR="00EF7941" w:rsidRPr="00DD6817" w:rsidRDefault="00EF7941" w:rsidP="00EF7941">
                  <w:pPr>
                    <w:spacing w:after="0"/>
                    <w:rPr>
                      <w:rFonts w:eastAsiaTheme="minorEastAsia" w:cstheme="minorHAnsi"/>
                    </w:rPr>
                  </w:pPr>
                </w:p>
              </w:tc>
              <w:tc>
                <w:tcPr>
                  <w:tcW w:w="63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1B3EA6C" w14:textId="77777777" w:rsidR="00EF7941" w:rsidRPr="00DD6817" w:rsidRDefault="00EF7941" w:rsidP="00EF7941">
                  <w:pPr>
                    <w:spacing w:after="0"/>
                    <w:rPr>
                      <w:rFonts w:cstheme="minorHAnsi"/>
                    </w:rPr>
                  </w:pPr>
                  <w:proofErr w:type="spellStart"/>
                  <w:r w:rsidRPr="00DD6817">
                    <w:rPr>
                      <w:rFonts w:cstheme="minorHAnsi"/>
                    </w:rPr>
                    <w:t>vyhotovení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různých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D6817">
                    <w:rPr>
                      <w:rFonts w:cstheme="minorHAnsi"/>
                    </w:rPr>
                    <w:t>potvrzení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 (</w:t>
                  </w:r>
                  <w:proofErr w:type="spellStart"/>
                  <w:r w:rsidRPr="00DD6817">
                    <w:rPr>
                      <w:rFonts w:cstheme="minorHAnsi"/>
                    </w:rPr>
                    <w:t>mzdové</w:t>
                  </w:r>
                  <w:proofErr w:type="spellEnd"/>
                  <w:r w:rsidRPr="00DD6817">
                    <w:rPr>
                      <w:rFonts w:cstheme="minorHAnsi"/>
                    </w:rPr>
                    <w:t xml:space="preserve">) pro </w:t>
                  </w:r>
                  <w:proofErr w:type="spellStart"/>
                  <w:r w:rsidRPr="00DD6817">
                    <w:rPr>
                      <w:rFonts w:cstheme="minorHAnsi"/>
                    </w:rPr>
                    <w:t>zaměstnance</w:t>
                  </w:r>
                  <w:proofErr w:type="spellEnd"/>
                </w:p>
              </w:tc>
            </w:tr>
          </w:tbl>
          <w:p w14:paraId="1E454B25" w14:textId="77777777" w:rsidR="00F86AC7" w:rsidRDefault="00F86AC7" w:rsidP="00EF7941">
            <w:pPr>
              <w:spacing w:before="60" w:after="0" w:line="240" w:lineRule="auto"/>
              <w:ind w:left="360"/>
              <w:rPr>
                <w:spacing w:val="-2"/>
              </w:rPr>
            </w:pPr>
          </w:p>
        </w:tc>
      </w:tr>
    </w:tbl>
    <w:p w14:paraId="0A63742C" w14:textId="77777777" w:rsidR="00F86AC7" w:rsidRDefault="00F86AC7" w:rsidP="00F86AC7">
      <w:pPr>
        <w:rPr>
          <w:b/>
          <w:spacing w:val="-2"/>
        </w:rPr>
      </w:pPr>
    </w:p>
    <w:p w14:paraId="246C7621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6FFCA807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4AC6FECA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4F297B1A" w14:textId="3D3B322D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2300BDC5" w14:textId="1DAC8FFB" w:rsidR="009309AF" w:rsidRDefault="009309AF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0564679F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77E7E3B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6F6467E9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161738E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3EF88F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766D77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2F1F4FE1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9F34FA0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642A23E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556D467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12356193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F484A1F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35069D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EFA44F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327C9D6E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4ECF8C7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3210C2DC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104039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71B04CD1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9"/>
      <w:footerReference w:type="default" r:id="rId10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2BA7" w14:textId="77777777" w:rsidR="00F86AC7" w:rsidRDefault="00F86AC7">
      <w:r>
        <w:separator/>
      </w:r>
    </w:p>
  </w:endnote>
  <w:endnote w:type="continuationSeparator" w:id="0">
    <w:p w14:paraId="0A6AFCB8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5E29" w14:textId="77777777" w:rsidR="00AD74EB" w:rsidRPr="008C64C0" w:rsidRDefault="009309AF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30C60A31">
        <v:line id="_x0000_s2051" style="position:absolute;z-index:251656704" from="-42.1pt,-4.45pt" to="490.7pt,-4.45pt" o:allowincell="f" strokecolor="#002060"/>
      </w:pict>
    </w:r>
    <w:r w:rsidR="00352658" w:rsidRPr="00352658">
      <w:rPr>
        <w:rFonts w:ascii="Arial Narrow" w:hAnsi="Arial Narrow"/>
        <w:color w:val="1F497D" w:themeColor="text2"/>
        <w:lang w:val="sk-SK"/>
      </w:rPr>
      <w:t xml:space="preserve"> </w:t>
    </w:r>
    <w:r w:rsidR="00352658">
      <w:rPr>
        <w:rFonts w:ascii="Arial Narrow" w:hAnsi="Arial Narrow"/>
        <w:color w:val="1F497D" w:themeColor="text2"/>
        <w:lang w:val="sk-SK"/>
      </w:rPr>
      <w:t xml:space="preserve">Popis </w:t>
    </w:r>
    <w:proofErr w:type="spellStart"/>
    <w:r w:rsidR="00352658">
      <w:rPr>
        <w:rFonts w:ascii="Arial Narrow" w:hAnsi="Arial Narrow"/>
        <w:color w:val="1F497D" w:themeColor="text2"/>
        <w:lang w:val="sk-SK"/>
      </w:rPr>
      <w:t>funkčního</w:t>
    </w:r>
    <w:proofErr w:type="spellEnd"/>
    <w:r w:rsidR="00352658"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r w:rsidR="00352658">
      <w:rPr>
        <w:rFonts w:ascii="Arial Narrow" w:hAnsi="Arial Narrow"/>
        <w:color w:val="1F497D" w:themeColor="text2"/>
        <w:lang w:val="sk-SK"/>
      </w:rPr>
      <w:t>místa</w:t>
    </w:r>
    <w:proofErr w:type="spellEnd"/>
    <w:r w:rsidR="00352658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CF30" w14:textId="77777777" w:rsidR="00F86AC7" w:rsidRDefault="00F86AC7">
      <w:r>
        <w:separator/>
      </w:r>
    </w:p>
  </w:footnote>
  <w:footnote w:type="continuationSeparator" w:id="0">
    <w:p w14:paraId="0020CCB0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AA80" w14:textId="5EE56C47" w:rsidR="00F86AC7" w:rsidRPr="0071674B" w:rsidRDefault="009309AF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A531F4" wp14:editId="11168E6A">
          <wp:simplePos x="0" y="0"/>
          <wp:positionH relativeFrom="column">
            <wp:posOffset>3862070</wp:posOffset>
          </wp:positionH>
          <wp:positionV relativeFrom="paragraph">
            <wp:posOffset>11430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2ED0DA13" w14:textId="30B65B9D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Průmyslová</w:t>
    </w:r>
    <w:proofErr w:type="spellEnd"/>
    <w:r w:rsidRPr="0071674B">
      <w:rPr>
        <w:rFonts w:ascii="Arial Narrow" w:hAnsi="Arial Narrow"/>
        <w:color w:val="002060"/>
      </w:rPr>
      <w:t xml:space="preserve">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1D4AE232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5CD46317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26F5"/>
    <w:multiLevelType w:val="multilevel"/>
    <w:tmpl w:val="7FD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C4752F"/>
    <w:multiLevelType w:val="multilevel"/>
    <w:tmpl w:val="DDD2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398">
    <w:abstractNumId w:val="6"/>
  </w:num>
  <w:num w:numId="2" w16cid:durableId="1013337553">
    <w:abstractNumId w:val="4"/>
  </w:num>
  <w:num w:numId="3" w16cid:durableId="385496233">
    <w:abstractNumId w:val="7"/>
  </w:num>
  <w:num w:numId="4" w16cid:durableId="48574251">
    <w:abstractNumId w:val="5"/>
  </w:num>
  <w:num w:numId="5" w16cid:durableId="926840823">
    <w:abstractNumId w:val="0"/>
  </w:num>
  <w:num w:numId="6" w16cid:durableId="315884143">
    <w:abstractNumId w:val="2"/>
  </w:num>
  <w:num w:numId="7" w16cid:durableId="1114398088">
    <w:abstractNumId w:val="3"/>
  </w:num>
  <w:num w:numId="8" w16cid:durableId="176306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658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575B"/>
    <w:rsid w:val="008C64C0"/>
    <w:rsid w:val="008F6A7F"/>
    <w:rsid w:val="00925345"/>
    <w:rsid w:val="00927D4B"/>
    <w:rsid w:val="009309AF"/>
    <w:rsid w:val="009511DE"/>
    <w:rsid w:val="00953385"/>
    <w:rsid w:val="009709B3"/>
    <w:rsid w:val="00981E43"/>
    <w:rsid w:val="00987416"/>
    <w:rsid w:val="0099098A"/>
    <w:rsid w:val="00995811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054BD"/>
    <w:rsid w:val="00B26A46"/>
    <w:rsid w:val="00B569B0"/>
    <w:rsid w:val="00B82974"/>
    <w:rsid w:val="00B8318D"/>
    <w:rsid w:val="00B9262E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F46B6"/>
    <w:rsid w:val="00DF74F8"/>
    <w:rsid w:val="00E05BB0"/>
    <w:rsid w:val="00E179CD"/>
    <w:rsid w:val="00E2345A"/>
    <w:rsid w:val="00E33D78"/>
    <w:rsid w:val="00E379D1"/>
    <w:rsid w:val="00E46B96"/>
    <w:rsid w:val="00E7267C"/>
    <w:rsid w:val="00E80273"/>
    <w:rsid w:val="00E96318"/>
    <w:rsid w:val="00EB708B"/>
    <w:rsid w:val="00EC15FB"/>
    <w:rsid w:val="00EC498C"/>
    <w:rsid w:val="00EE477F"/>
    <w:rsid w:val="00EE7A5A"/>
    <w:rsid w:val="00EF5BAB"/>
    <w:rsid w:val="00EF7941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64D54C73"/>
  <w15:docId w15:val="{240DFB1D-7168-4F8E-B129-A2E58EB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p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7435-0CB8-4788-9D01-80CA0B07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24</TotalTime>
  <Pages>3</Pages>
  <Words>520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5</cp:revision>
  <cp:lastPrinted>2010-03-18T09:19:00Z</cp:lastPrinted>
  <dcterms:created xsi:type="dcterms:W3CDTF">2011-08-19T13:53:00Z</dcterms:created>
  <dcterms:modified xsi:type="dcterms:W3CDTF">2023-01-10T15:40:00Z</dcterms:modified>
</cp:coreProperties>
</file>