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9ADA" w14:textId="77777777" w:rsidR="006D413E" w:rsidRDefault="006D413E" w:rsidP="006D413E">
      <w:pPr>
        <w:pStyle w:val="Nzev"/>
      </w:pPr>
    </w:p>
    <w:p w14:paraId="164D4E47" w14:textId="77777777" w:rsidR="006D413E" w:rsidRDefault="006D413E" w:rsidP="006D413E">
      <w:pPr>
        <w:pStyle w:val="Nzev"/>
      </w:pPr>
    </w:p>
    <w:p w14:paraId="2EC0AC4C" w14:textId="77777777" w:rsidR="006D413E" w:rsidRDefault="00835E0F" w:rsidP="006D413E">
      <w:pPr>
        <w:pStyle w:val="Nzev"/>
        <w:rPr>
          <w:sz w:val="72"/>
        </w:rPr>
      </w:pPr>
      <w:bookmarkStart w:id="0" w:name="_Toc94185253"/>
      <w:r>
        <w:rPr>
          <w:sz w:val="72"/>
        </w:rPr>
        <w:t>Pracovní instrukce ř</w:t>
      </w:r>
      <w:r w:rsidR="006D413E">
        <w:rPr>
          <w:sz w:val="72"/>
        </w:rPr>
        <w:t>idič</w:t>
      </w:r>
      <w:r>
        <w:rPr>
          <w:sz w:val="72"/>
        </w:rPr>
        <w:t>e</w:t>
      </w:r>
      <w:bookmarkEnd w:id="0"/>
    </w:p>
    <w:p w14:paraId="309EA36C" w14:textId="77777777" w:rsidR="006D413E" w:rsidRDefault="006D413E" w:rsidP="006D413E">
      <w:pPr>
        <w:jc w:val="center"/>
        <w:rPr>
          <w:sz w:val="72"/>
        </w:rPr>
      </w:pPr>
      <w:r>
        <w:rPr>
          <w:sz w:val="72"/>
        </w:rPr>
        <w:t>Q04</w:t>
      </w:r>
    </w:p>
    <w:p w14:paraId="50F02878" w14:textId="77777777" w:rsidR="00595564" w:rsidRPr="00595564" w:rsidRDefault="00595564" w:rsidP="006D413E">
      <w:pPr>
        <w:jc w:val="center"/>
        <w:rPr>
          <w:sz w:val="48"/>
        </w:rPr>
      </w:pPr>
    </w:p>
    <w:p w14:paraId="284D7350" w14:textId="77777777" w:rsidR="00540068" w:rsidRDefault="00540068" w:rsidP="006D413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Platnost od: </w:t>
      </w:r>
      <w:r w:rsidR="00595564">
        <w:rPr>
          <w:sz w:val="36"/>
          <w:szCs w:val="36"/>
        </w:rPr>
        <w:t>01</w:t>
      </w:r>
      <w:r w:rsidR="0043175C">
        <w:rPr>
          <w:sz w:val="36"/>
          <w:szCs w:val="36"/>
        </w:rPr>
        <w:t>.</w:t>
      </w:r>
      <w:r w:rsidR="00595564">
        <w:rPr>
          <w:sz w:val="36"/>
          <w:szCs w:val="36"/>
        </w:rPr>
        <w:t>08</w:t>
      </w:r>
      <w:r w:rsidR="0043175C">
        <w:rPr>
          <w:sz w:val="36"/>
          <w:szCs w:val="36"/>
        </w:rPr>
        <w:t>.201</w:t>
      </w:r>
      <w:r w:rsidR="00595564">
        <w:rPr>
          <w:sz w:val="36"/>
          <w:szCs w:val="36"/>
        </w:rPr>
        <w:t>1</w:t>
      </w:r>
    </w:p>
    <w:p w14:paraId="3E4D973C" w14:textId="5904607D" w:rsidR="00595564" w:rsidRPr="00595564" w:rsidRDefault="0059635A" w:rsidP="006D413E">
      <w:pPr>
        <w:jc w:val="center"/>
        <w:rPr>
          <w:sz w:val="36"/>
          <w:szCs w:val="36"/>
          <w:lang w:val="sk-SK"/>
        </w:rPr>
      </w:pPr>
      <w:proofErr w:type="spellStart"/>
      <w:r>
        <w:rPr>
          <w:sz w:val="28"/>
          <w:szCs w:val="36"/>
          <w:lang w:val="sk-SK"/>
        </w:rPr>
        <w:t>Aktualizace</w:t>
      </w:r>
      <w:proofErr w:type="spellEnd"/>
      <w:r>
        <w:rPr>
          <w:sz w:val="28"/>
          <w:szCs w:val="36"/>
          <w:lang w:val="sk-SK"/>
        </w:rPr>
        <w:t xml:space="preserve">: </w:t>
      </w:r>
      <w:r w:rsidR="00AB0C32">
        <w:rPr>
          <w:sz w:val="28"/>
          <w:szCs w:val="36"/>
          <w:lang w:val="sk-SK"/>
        </w:rPr>
        <w:t>2</w:t>
      </w:r>
      <w:r w:rsidR="009213C3">
        <w:rPr>
          <w:sz w:val="28"/>
          <w:szCs w:val="36"/>
          <w:lang w:val="sk-SK"/>
        </w:rPr>
        <w:t>8</w:t>
      </w:r>
      <w:r>
        <w:rPr>
          <w:sz w:val="28"/>
          <w:szCs w:val="36"/>
          <w:lang w:val="sk-SK"/>
        </w:rPr>
        <w:t>.0</w:t>
      </w:r>
      <w:r w:rsidR="00AB0C32">
        <w:rPr>
          <w:sz w:val="28"/>
          <w:szCs w:val="36"/>
          <w:lang w:val="sk-SK"/>
        </w:rPr>
        <w:t>1</w:t>
      </w:r>
      <w:r w:rsidR="00595564" w:rsidRPr="00595564">
        <w:rPr>
          <w:sz w:val="28"/>
          <w:szCs w:val="36"/>
          <w:lang w:val="sk-SK"/>
        </w:rPr>
        <w:t>.20</w:t>
      </w:r>
      <w:r w:rsidR="00AB0C32">
        <w:rPr>
          <w:sz w:val="28"/>
          <w:szCs w:val="36"/>
          <w:lang w:val="sk-SK"/>
        </w:rPr>
        <w:t>2</w:t>
      </w:r>
      <w:r w:rsidR="009213C3">
        <w:rPr>
          <w:sz w:val="28"/>
          <w:szCs w:val="36"/>
          <w:lang w:val="sk-SK"/>
        </w:rPr>
        <w:t>5</w:t>
      </w:r>
      <w:r w:rsidR="00595564">
        <w:rPr>
          <w:sz w:val="36"/>
          <w:szCs w:val="36"/>
          <w:lang w:val="sk-SK"/>
        </w:rPr>
        <w:t xml:space="preserve">  </w:t>
      </w:r>
    </w:p>
    <w:p w14:paraId="41AFA41A" w14:textId="77777777" w:rsidR="006D413E" w:rsidRDefault="006D413E" w:rsidP="006D413E"/>
    <w:p w14:paraId="0A3741FB" w14:textId="77777777" w:rsidR="006D413E" w:rsidRDefault="006D413E" w:rsidP="006D413E"/>
    <w:p w14:paraId="04EAE712" w14:textId="77777777" w:rsidR="006D413E" w:rsidRDefault="006D413E" w:rsidP="006D413E"/>
    <w:p w14:paraId="42AF4972" w14:textId="77777777" w:rsidR="006D413E" w:rsidRDefault="006D413E" w:rsidP="006D413E"/>
    <w:p w14:paraId="59A18530" w14:textId="77777777" w:rsidR="006D413E" w:rsidRDefault="006D413E" w:rsidP="006D413E"/>
    <w:p w14:paraId="247F560F" w14:textId="77777777" w:rsidR="006D413E" w:rsidRDefault="006D413E" w:rsidP="006D413E"/>
    <w:p w14:paraId="44154C33" w14:textId="77777777" w:rsidR="006D413E" w:rsidRDefault="006D413E" w:rsidP="006D413E"/>
    <w:p w14:paraId="001916B3" w14:textId="77777777" w:rsidR="006D413E" w:rsidRDefault="006D413E" w:rsidP="006D413E"/>
    <w:p w14:paraId="5D888028" w14:textId="77777777" w:rsidR="006D413E" w:rsidRDefault="006D413E" w:rsidP="006D413E"/>
    <w:p w14:paraId="58A96209" w14:textId="77777777" w:rsidR="00FD3FFE" w:rsidRDefault="00FD3FFE" w:rsidP="006D413E"/>
    <w:p w14:paraId="7522E322" w14:textId="77777777" w:rsidR="00FD3FFE" w:rsidRDefault="00FD3FFE" w:rsidP="006D413E"/>
    <w:p w14:paraId="567096D2" w14:textId="77777777" w:rsidR="00FD3FFE" w:rsidRDefault="00FD3FFE" w:rsidP="006D413E"/>
    <w:p w14:paraId="3856DFB7" w14:textId="77777777" w:rsidR="00FD3FFE" w:rsidRDefault="00FD3FFE" w:rsidP="006D413E"/>
    <w:p w14:paraId="77D138C2" w14:textId="77777777" w:rsidR="006D413E" w:rsidRPr="00E87528" w:rsidRDefault="006D413E" w:rsidP="006D413E">
      <w:pPr>
        <w:pStyle w:val="Nzev"/>
        <w:rPr>
          <w:rFonts w:ascii="Tw Cen MT" w:hAnsi="Tw Cen MT"/>
          <w:sz w:val="24"/>
          <w:szCs w:val="24"/>
        </w:rPr>
      </w:pPr>
    </w:p>
    <w:p w14:paraId="307B5D0B" w14:textId="77777777" w:rsidR="006D413E" w:rsidRDefault="006D413E" w:rsidP="006D413E">
      <w:pPr>
        <w:rPr>
          <w:rFonts w:ascii="Tw Cen MT" w:hAnsi="Tw Cen MT" w:cs="Tahoma"/>
          <w:b/>
          <w:bCs/>
          <w:sz w:val="24"/>
          <w:szCs w:val="24"/>
          <w:u w:val="single"/>
        </w:rPr>
      </w:pP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2081"/>
        <w:gridCol w:w="1798"/>
        <w:gridCol w:w="1800"/>
        <w:gridCol w:w="1793"/>
      </w:tblGrid>
      <w:tr w:rsidR="006D413E" w14:paraId="0A997A09" w14:textId="77777777" w:rsidTr="00FD3FFE">
        <w:trPr>
          <w:trHeight w:val="502"/>
        </w:trPr>
        <w:tc>
          <w:tcPr>
            <w:tcW w:w="1538" w:type="dxa"/>
            <w:vAlign w:val="center"/>
          </w:tcPr>
          <w:p w14:paraId="07AD3E80" w14:textId="77777777" w:rsidR="006D413E" w:rsidRDefault="006D413E" w:rsidP="00D1694D">
            <w:pPr>
              <w:tabs>
                <w:tab w:val="left" w:pos="2977"/>
              </w:tabs>
              <w:suppressAutoHyphens/>
              <w:spacing w:before="2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1" w:type="dxa"/>
            <w:vAlign w:val="center"/>
          </w:tcPr>
          <w:p w14:paraId="1C435D43" w14:textId="77777777" w:rsidR="006D413E" w:rsidRDefault="006D413E" w:rsidP="00D1694D">
            <w:pPr>
              <w:tabs>
                <w:tab w:val="left" w:pos="2977"/>
              </w:tabs>
              <w:suppressAutoHyphens/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Jméno a Příjmení</w:t>
            </w:r>
          </w:p>
        </w:tc>
        <w:tc>
          <w:tcPr>
            <w:tcW w:w="1798" w:type="dxa"/>
            <w:vAlign w:val="center"/>
          </w:tcPr>
          <w:p w14:paraId="5F5DA5FC" w14:textId="77777777" w:rsidR="006D413E" w:rsidRDefault="006D413E" w:rsidP="00D1694D">
            <w:pPr>
              <w:tabs>
                <w:tab w:val="left" w:pos="2977"/>
              </w:tabs>
              <w:suppressAutoHyphens/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Funkce</w:t>
            </w:r>
          </w:p>
        </w:tc>
        <w:tc>
          <w:tcPr>
            <w:tcW w:w="1800" w:type="dxa"/>
            <w:vAlign w:val="center"/>
          </w:tcPr>
          <w:p w14:paraId="26B59BCD" w14:textId="77777777" w:rsidR="006D413E" w:rsidRDefault="006D413E" w:rsidP="00D1694D">
            <w:pPr>
              <w:tabs>
                <w:tab w:val="left" w:pos="2977"/>
              </w:tabs>
              <w:suppressAutoHyphens/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</w:t>
            </w:r>
          </w:p>
        </w:tc>
        <w:tc>
          <w:tcPr>
            <w:tcW w:w="1793" w:type="dxa"/>
            <w:vAlign w:val="center"/>
          </w:tcPr>
          <w:p w14:paraId="2026C67D" w14:textId="77777777" w:rsidR="006D413E" w:rsidRDefault="006D413E" w:rsidP="00D1694D">
            <w:pPr>
              <w:tabs>
                <w:tab w:val="left" w:pos="2977"/>
              </w:tabs>
              <w:suppressAutoHyphens/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Podpis</w:t>
            </w:r>
          </w:p>
        </w:tc>
      </w:tr>
      <w:tr w:rsidR="006D413E" w14:paraId="7CBC867E" w14:textId="77777777" w:rsidTr="00FD3FFE">
        <w:tc>
          <w:tcPr>
            <w:tcW w:w="1538" w:type="dxa"/>
          </w:tcPr>
          <w:p w14:paraId="3CEB6FD4" w14:textId="77777777" w:rsidR="006D413E" w:rsidRDefault="006D413E" w:rsidP="00D1694D">
            <w:pPr>
              <w:tabs>
                <w:tab w:val="left" w:pos="2977"/>
              </w:tabs>
              <w:suppressAutoHyphens/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Přezkoumal</w:t>
            </w:r>
          </w:p>
        </w:tc>
        <w:tc>
          <w:tcPr>
            <w:tcW w:w="2081" w:type="dxa"/>
            <w:vAlign w:val="center"/>
          </w:tcPr>
          <w:p w14:paraId="2F2DF993" w14:textId="77777777" w:rsidR="006D413E" w:rsidRDefault="00595564" w:rsidP="00D1694D">
            <w:pPr>
              <w:tabs>
                <w:tab w:val="left" w:pos="2977"/>
              </w:tabs>
              <w:suppressAutoHyphens/>
              <w:spacing w:before="240"/>
              <w:jc w:val="center"/>
            </w:pPr>
            <w:r>
              <w:t xml:space="preserve">Mgr. </w:t>
            </w:r>
            <w:r w:rsidR="009B4A2D">
              <w:t>Tomáš Kepič</w:t>
            </w:r>
          </w:p>
        </w:tc>
        <w:tc>
          <w:tcPr>
            <w:tcW w:w="1798" w:type="dxa"/>
            <w:vAlign w:val="center"/>
          </w:tcPr>
          <w:p w14:paraId="11CC42EA" w14:textId="77777777" w:rsidR="006D413E" w:rsidRPr="00595564" w:rsidRDefault="00595564" w:rsidP="00D1694D">
            <w:pPr>
              <w:tabs>
                <w:tab w:val="left" w:pos="2977"/>
              </w:tabs>
              <w:suppressAutoHyphens/>
              <w:spacing w:before="240"/>
              <w:jc w:val="center"/>
            </w:pPr>
            <w:r>
              <w:t>Výkonný ředitel</w:t>
            </w:r>
          </w:p>
        </w:tc>
        <w:tc>
          <w:tcPr>
            <w:tcW w:w="1800" w:type="dxa"/>
            <w:vAlign w:val="center"/>
          </w:tcPr>
          <w:p w14:paraId="642FBB8F" w14:textId="04670EF6" w:rsidR="006D413E" w:rsidRDefault="00AB0C32" w:rsidP="00D1694D">
            <w:pPr>
              <w:tabs>
                <w:tab w:val="left" w:pos="2977"/>
              </w:tabs>
              <w:suppressAutoHyphens/>
              <w:spacing w:before="240"/>
              <w:jc w:val="center"/>
            </w:pPr>
            <w:r>
              <w:t>27.01.2022</w:t>
            </w:r>
          </w:p>
        </w:tc>
        <w:tc>
          <w:tcPr>
            <w:tcW w:w="1793" w:type="dxa"/>
          </w:tcPr>
          <w:p w14:paraId="163B51C4" w14:textId="77777777" w:rsidR="006D413E" w:rsidRDefault="006D413E" w:rsidP="00D1694D">
            <w:pPr>
              <w:tabs>
                <w:tab w:val="left" w:pos="2977"/>
              </w:tabs>
              <w:suppressAutoHyphens/>
              <w:spacing w:before="240"/>
            </w:pPr>
          </w:p>
        </w:tc>
      </w:tr>
    </w:tbl>
    <w:p w14:paraId="67809C1D" w14:textId="77777777" w:rsidR="006D413E" w:rsidRDefault="006D413E" w:rsidP="006D413E">
      <w:pPr>
        <w:rPr>
          <w:rFonts w:ascii="Tw Cen MT" w:hAnsi="Tw Cen MT" w:cs="Tahoma"/>
          <w:b/>
          <w:bCs/>
          <w:sz w:val="24"/>
          <w:szCs w:val="24"/>
          <w:u w:val="single"/>
        </w:rPr>
      </w:pPr>
    </w:p>
    <w:p w14:paraId="4BF1E69E" w14:textId="77777777" w:rsidR="006D413E" w:rsidRDefault="006D413E" w:rsidP="006D413E">
      <w:pPr>
        <w:rPr>
          <w:rFonts w:ascii="Tw Cen MT" w:hAnsi="Tw Cen MT" w:cs="Tahoma"/>
          <w:b/>
          <w:bCs/>
          <w:sz w:val="24"/>
          <w:szCs w:val="24"/>
          <w:u w:val="single"/>
        </w:rPr>
      </w:pPr>
    </w:p>
    <w:p w14:paraId="1A290C53" w14:textId="77777777" w:rsidR="006D413E" w:rsidRPr="004C5B0C" w:rsidRDefault="006D413E" w:rsidP="006D413E">
      <w:pPr>
        <w:jc w:val="center"/>
        <w:rPr>
          <w:iCs/>
          <w:noProof/>
          <w:sz w:val="24"/>
          <w:szCs w:val="32"/>
        </w:rPr>
      </w:pPr>
      <w:r w:rsidRPr="004C5B0C">
        <w:rPr>
          <w:iCs/>
          <w:noProof/>
          <w:sz w:val="24"/>
          <w:szCs w:val="32"/>
        </w:rPr>
        <w:t xml:space="preserve">Dokument </w:t>
      </w:r>
      <w:r>
        <w:rPr>
          <w:iCs/>
          <w:noProof/>
          <w:sz w:val="24"/>
          <w:szCs w:val="32"/>
        </w:rPr>
        <w:t xml:space="preserve">včetně příloh </w:t>
      </w:r>
      <w:r w:rsidRPr="004C5B0C">
        <w:rPr>
          <w:iCs/>
          <w:noProof/>
          <w:sz w:val="24"/>
          <w:szCs w:val="32"/>
        </w:rPr>
        <w:t>je výhradně duševním vlastnictvím firmy</w:t>
      </w:r>
    </w:p>
    <w:p w14:paraId="33CA8639" w14:textId="77777777" w:rsidR="006D413E" w:rsidRPr="004C5B0C" w:rsidRDefault="006D413E" w:rsidP="006D413E">
      <w:pPr>
        <w:pStyle w:val="Nzev"/>
        <w:rPr>
          <w:b w:val="0"/>
          <w:iCs/>
          <w:noProof/>
          <w:sz w:val="24"/>
        </w:rPr>
      </w:pPr>
      <w:bookmarkStart w:id="1" w:name="_Toc301170782"/>
      <w:bookmarkStart w:id="2" w:name="_Toc301172851"/>
      <w:bookmarkStart w:id="3" w:name="_Toc94185254"/>
      <w:r>
        <w:rPr>
          <w:b w:val="0"/>
          <w:iCs/>
          <w:noProof/>
          <w:sz w:val="24"/>
        </w:rPr>
        <w:t>AG TRANSPORT, s.r.o.</w:t>
      </w:r>
      <w:bookmarkEnd w:id="1"/>
      <w:bookmarkEnd w:id="2"/>
      <w:bookmarkEnd w:id="3"/>
    </w:p>
    <w:p w14:paraId="7B8C09C7" w14:textId="77777777" w:rsidR="006D413E" w:rsidRPr="004C5B0C" w:rsidRDefault="006D413E" w:rsidP="006D413E">
      <w:pPr>
        <w:jc w:val="center"/>
        <w:rPr>
          <w:iCs/>
          <w:noProof/>
          <w:sz w:val="24"/>
          <w:szCs w:val="32"/>
        </w:rPr>
      </w:pPr>
      <w:r w:rsidRPr="004C5B0C">
        <w:rPr>
          <w:iCs/>
          <w:noProof/>
          <w:sz w:val="24"/>
          <w:szCs w:val="32"/>
        </w:rPr>
        <w:t xml:space="preserve">Jakékoliv </w:t>
      </w:r>
      <w:r>
        <w:rPr>
          <w:iCs/>
          <w:noProof/>
          <w:sz w:val="24"/>
          <w:szCs w:val="32"/>
        </w:rPr>
        <w:t xml:space="preserve">další využití, </w:t>
      </w:r>
      <w:r w:rsidRPr="004C5B0C">
        <w:rPr>
          <w:iCs/>
          <w:noProof/>
          <w:sz w:val="24"/>
          <w:szCs w:val="32"/>
        </w:rPr>
        <w:t>šíření a postupování třetím osobám lze provádět pouze s</w:t>
      </w:r>
      <w:r>
        <w:rPr>
          <w:iCs/>
          <w:noProof/>
          <w:sz w:val="24"/>
          <w:szCs w:val="32"/>
        </w:rPr>
        <w:t>e souhlasem vlastníka</w:t>
      </w:r>
      <w:r w:rsidRPr="004C5B0C">
        <w:rPr>
          <w:iCs/>
          <w:noProof/>
          <w:sz w:val="24"/>
          <w:szCs w:val="32"/>
        </w:rPr>
        <w:t>.</w:t>
      </w:r>
    </w:p>
    <w:p w14:paraId="466005AA" w14:textId="77777777" w:rsidR="00C27E98" w:rsidRDefault="00C27E98" w:rsidP="00B82974">
      <w:pPr>
        <w:rPr>
          <w:rFonts w:ascii="Arial Narrow" w:hAnsi="Arial Narrow"/>
          <w:szCs w:val="24"/>
        </w:rPr>
      </w:pPr>
    </w:p>
    <w:p w14:paraId="33EFD186" w14:textId="77777777" w:rsidR="00274E27" w:rsidRPr="00C443EF" w:rsidRDefault="00274E27" w:rsidP="002F3F30">
      <w:pPr>
        <w:pStyle w:val="Nadpisobsahu"/>
        <w:rPr>
          <w:lang w:val="cs-CZ"/>
        </w:rPr>
      </w:pPr>
    </w:p>
    <w:p w14:paraId="6CC613A9" w14:textId="52481F91" w:rsidR="00345742" w:rsidRPr="00C443EF" w:rsidRDefault="00345742" w:rsidP="002F3F30">
      <w:pPr>
        <w:pStyle w:val="Nadpisobsahu"/>
        <w:rPr>
          <w:lang w:val="pl-PL"/>
        </w:rPr>
      </w:pPr>
      <w:r w:rsidRPr="00C443EF">
        <w:rPr>
          <w:lang w:val="pl-PL"/>
        </w:rPr>
        <w:t>Revize dokumentu:</w:t>
      </w:r>
    </w:p>
    <w:p w14:paraId="05ED307C" w14:textId="77777777" w:rsidR="00345742" w:rsidRDefault="00345742" w:rsidP="00345742">
      <w:pPr>
        <w:rPr>
          <w:lang w:eastAsia="en-US"/>
        </w:rPr>
      </w:pPr>
      <w:r w:rsidRPr="00C443EF">
        <w:rPr>
          <w:lang w:val="pl-PL" w:eastAsia="en-US"/>
        </w:rPr>
        <w:t xml:space="preserve">01.08.2011 – verze 01 </w:t>
      </w:r>
      <w:r w:rsidR="00595564" w:rsidRPr="00C443EF">
        <w:rPr>
          <w:lang w:val="pl-PL" w:eastAsia="en-US"/>
        </w:rPr>
        <w:tab/>
      </w:r>
      <w:r w:rsidRPr="00C443EF">
        <w:rPr>
          <w:lang w:val="pl-PL" w:eastAsia="en-US"/>
        </w:rPr>
        <w:t>- vytvo</w:t>
      </w:r>
      <w:proofErr w:type="spellStart"/>
      <w:r>
        <w:rPr>
          <w:lang w:eastAsia="en-US"/>
        </w:rPr>
        <w:t>ření</w:t>
      </w:r>
      <w:proofErr w:type="spellEnd"/>
      <w:r>
        <w:rPr>
          <w:lang w:eastAsia="en-US"/>
        </w:rPr>
        <w:t xml:space="preserve"> dokumentu</w:t>
      </w:r>
    </w:p>
    <w:p w14:paraId="7769C2B6" w14:textId="77777777" w:rsidR="00345742" w:rsidRDefault="00345742" w:rsidP="00345742">
      <w:pPr>
        <w:rPr>
          <w:lang w:eastAsia="en-US"/>
        </w:rPr>
      </w:pPr>
      <w:r>
        <w:rPr>
          <w:lang w:eastAsia="en-US"/>
        </w:rPr>
        <w:t xml:space="preserve">08.11.2011 – verze 02 </w:t>
      </w:r>
      <w:r w:rsidR="00595564">
        <w:rPr>
          <w:lang w:eastAsia="en-US"/>
        </w:rPr>
        <w:tab/>
      </w:r>
      <w:r>
        <w:rPr>
          <w:lang w:eastAsia="en-US"/>
        </w:rPr>
        <w:t xml:space="preserve">- </w:t>
      </w:r>
      <w:proofErr w:type="spellStart"/>
      <w:r>
        <w:rPr>
          <w:lang w:eastAsia="en-US"/>
        </w:rPr>
        <w:t>doplňení</w:t>
      </w:r>
      <w:proofErr w:type="spellEnd"/>
      <w:r>
        <w:rPr>
          <w:lang w:eastAsia="en-US"/>
        </w:rPr>
        <w:t xml:space="preserve"> sekce 3.4, odsek 13</w:t>
      </w:r>
    </w:p>
    <w:p w14:paraId="2F5FACC4" w14:textId="77777777" w:rsidR="00595564" w:rsidRPr="00231A7A" w:rsidRDefault="000D0F15" w:rsidP="00595564">
      <w:pPr>
        <w:ind w:left="2130" w:hanging="2130"/>
        <w:jc w:val="both"/>
      </w:pPr>
      <w:r>
        <w:rPr>
          <w:lang w:eastAsia="en-US"/>
        </w:rPr>
        <w:t>0</w:t>
      </w:r>
      <w:r w:rsidR="00595564">
        <w:rPr>
          <w:lang w:eastAsia="en-US"/>
        </w:rPr>
        <w:t>5</w:t>
      </w:r>
      <w:r>
        <w:rPr>
          <w:lang w:eastAsia="en-US"/>
        </w:rPr>
        <w:t>.0</w:t>
      </w:r>
      <w:r w:rsidR="00595564">
        <w:rPr>
          <w:lang w:eastAsia="en-US"/>
        </w:rPr>
        <w:t>3</w:t>
      </w:r>
      <w:r>
        <w:rPr>
          <w:lang w:eastAsia="en-US"/>
        </w:rPr>
        <w:t xml:space="preserve">.2013 – verze 03 </w:t>
      </w:r>
      <w:r w:rsidR="00595564">
        <w:rPr>
          <w:lang w:eastAsia="en-US"/>
        </w:rPr>
        <w:tab/>
        <w:t>-</w:t>
      </w:r>
      <w:r>
        <w:rPr>
          <w:lang w:eastAsia="en-US"/>
        </w:rPr>
        <w:t xml:space="preserve"> </w:t>
      </w:r>
      <w:r w:rsidR="00595564">
        <w:rPr>
          <w:lang w:eastAsia="en-US"/>
        </w:rPr>
        <w:t>doplnění sekce 3.7. odst. 2</w:t>
      </w:r>
      <w:r w:rsidR="00923294">
        <w:rPr>
          <w:lang w:eastAsia="en-US"/>
        </w:rPr>
        <w:t xml:space="preserve"> </w:t>
      </w:r>
      <w:r w:rsidR="00595564">
        <w:rPr>
          <w:lang w:eastAsia="en-US"/>
        </w:rPr>
        <w:t>(</w:t>
      </w:r>
      <w:r w:rsidR="00595564" w:rsidRPr="00595564">
        <w:rPr>
          <w:b/>
          <w:i/>
          <w:lang w:eastAsia="en-US"/>
        </w:rPr>
        <w:t xml:space="preserve">Vykládka - povinnost </w:t>
      </w:r>
      <w:proofErr w:type="gramStart"/>
      <w:r w:rsidR="00595564" w:rsidRPr="00595564">
        <w:rPr>
          <w:b/>
          <w:i/>
        </w:rPr>
        <w:t>překontrolovat  zabezpečení</w:t>
      </w:r>
      <w:proofErr w:type="gramEnd"/>
      <w:r w:rsidR="00595564" w:rsidRPr="00595564">
        <w:rPr>
          <w:b/>
          <w:i/>
        </w:rPr>
        <w:t xml:space="preserve"> a uložení nákladu, zda nedošlo k jeho poškození, množství a stav vykládaného zboží; při jakékoliv výhradě příjemce kontaktovat dispečink</w:t>
      </w:r>
      <w:r w:rsidR="00595564">
        <w:t>)</w:t>
      </w:r>
    </w:p>
    <w:p w14:paraId="04739D5E" w14:textId="77777777" w:rsidR="00595564" w:rsidRPr="00595564" w:rsidRDefault="00595564" w:rsidP="00595564">
      <w:pPr>
        <w:rPr>
          <w:lang w:eastAsia="en-US"/>
        </w:rPr>
      </w:pPr>
    </w:p>
    <w:p w14:paraId="6268E188" w14:textId="77777777" w:rsidR="00923294" w:rsidRDefault="00595564" w:rsidP="00595564">
      <w:pPr>
        <w:ind w:left="2124"/>
        <w:rPr>
          <w:lang w:val="sk-SK" w:eastAsia="en-US"/>
        </w:rPr>
      </w:pPr>
      <w:r>
        <w:rPr>
          <w:lang w:eastAsia="en-US"/>
        </w:rPr>
        <w:t>- úprava formulace</w:t>
      </w:r>
      <w:r w:rsidRPr="00595564">
        <w:rPr>
          <w:lang w:eastAsia="en-US"/>
        </w:rPr>
        <w:t xml:space="preserve"> v sekci</w:t>
      </w:r>
      <w:r w:rsidR="00923294" w:rsidRPr="00595564">
        <w:rPr>
          <w:lang w:eastAsia="en-US"/>
        </w:rPr>
        <w:t xml:space="preserve"> 3.4. </w:t>
      </w:r>
      <w:proofErr w:type="spellStart"/>
      <w:r w:rsidR="00923294" w:rsidRPr="00595564">
        <w:rPr>
          <w:lang w:eastAsia="en-US"/>
        </w:rPr>
        <w:t>odst</w:t>
      </w:r>
      <w:proofErr w:type="spellEnd"/>
      <w:r w:rsidR="00923294" w:rsidRPr="00595564">
        <w:rPr>
          <w:lang w:eastAsia="en-US"/>
        </w:rPr>
        <w:t xml:space="preserve"> 12, 13</w:t>
      </w:r>
      <w:r w:rsidRPr="00595564">
        <w:rPr>
          <w:lang w:eastAsia="en-US"/>
        </w:rPr>
        <w:t xml:space="preserve"> (</w:t>
      </w:r>
      <w:r w:rsidRPr="00595564">
        <w:rPr>
          <w:b/>
          <w:i/>
          <w:lang w:eastAsia="en-US"/>
        </w:rPr>
        <w:t xml:space="preserve">povinnost </w:t>
      </w:r>
      <w:r w:rsidRPr="00595564">
        <w:rPr>
          <w:b/>
          <w:i/>
          <w:color w:val="000000"/>
        </w:rPr>
        <w:t xml:space="preserve">vyplňovat checklisty </w:t>
      </w:r>
      <w:r w:rsidRPr="00595564">
        <w:rPr>
          <w:b/>
          <w:bCs/>
          <w:i/>
          <w:color w:val="000000"/>
        </w:rPr>
        <w:t>ihned</w:t>
      </w:r>
      <w:r w:rsidRPr="00595564">
        <w:rPr>
          <w:b/>
          <w:i/>
          <w:color w:val="000000"/>
        </w:rPr>
        <w:t xml:space="preserve"> po provedení kontroly při každém zastavení vozidla</w:t>
      </w:r>
      <w:r w:rsidRPr="00595564">
        <w:rPr>
          <w:lang w:val="sk-SK" w:eastAsia="en-US"/>
        </w:rPr>
        <w:t>)</w:t>
      </w:r>
      <w:r>
        <w:rPr>
          <w:lang w:val="sk-SK" w:eastAsia="en-US"/>
        </w:rPr>
        <w:t xml:space="preserve"> </w:t>
      </w:r>
    </w:p>
    <w:p w14:paraId="6CA11C0F" w14:textId="77777777" w:rsidR="00326E11" w:rsidRDefault="00326E11" w:rsidP="00595564">
      <w:pPr>
        <w:ind w:left="2124"/>
        <w:rPr>
          <w:lang w:val="sk-SK" w:eastAsia="en-US"/>
        </w:rPr>
      </w:pPr>
    </w:p>
    <w:p w14:paraId="7BBE5CBD" w14:textId="77777777" w:rsidR="00326E11" w:rsidRDefault="00326E11" w:rsidP="00595564">
      <w:pPr>
        <w:ind w:left="2124"/>
        <w:rPr>
          <w:lang w:val="sk-SK" w:eastAsia="en-US"/>
        </w:rPr>
      </w:pPr>
    </w:p>
    <w:p w14:paraId="50F8B113" w14:textId="77777777" w:rsidR="00326E11" w:rsidRDefault="00326E11" w:rsidP="00326E11">
      <w:pPr>
        <w:rPr>
          <w:lang w:eastAsia="en-US"/>
        </w:rPr>
      </w:pPr>
      <w:r w:rsidRPr="00326E11">
        <w:rPr>
          <w:lang w:eastAsia="en-US"/>
        </w:rPr>
        <w:t>3.10.2016 – verze 0</w:t>
      </w:r>
      <w:r>
        <w:rPr>
          <w:lang w:eastAsia="en-US"/>
        </w:rPr>
        <w:t>4</w:t>
      </w:r>
      <w:r>
        <w:rPr>
          <w:lang w:eastAsia="en-US"/>
        </w:rPr>
        <w:tab/>
      </w:r>
      <w:r w:rsidRPr="00326E11">
        <w:rPr>
          <w:lang w:eastAsia="en-US"/>
        </w:rPr>
        <w:t>-</w:t>
      </w:r>
      <w:r>
        <w:rPr>
          <w:lang w:eastAsia="en-US"/>
        </w:rPr>
        <w:t xml:space="preserve"> </w:t>
      </w:r>
      <w:r w:rsidRPr="00326E11">
        <w:rPr>
          <w:lang w:eastAsia="en-US"/>
        </w:rPr>
        <w:t>oprava názvu standartu GMP+ B4.1 na GMP+ B4</w:t>
      </w:r>
    </w:p>
    <w:p w14:paraId="6FAE0DD3" w14:textId="77777777" w:rsidR="00326E11" w:rsidRDefault="00326E11" w:rsidP="00326E11">
      <w:pPr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- </w:t>
      </w:r>
      <w:r>
        <w:rPr>
          <w:rStyle w:val="hps"/>
        </w:rPr>
        <w:t>aktualizace web stránek</w:t>
      </w:r>
      <w:r w:rsidR="008F026C">
        <w:rPr>
          <w:rStyle w:val="hps"/>
        </w:rPr>
        <w:t>/odkazů</w:t>
      </w:r>
    </w:p>
    <w:p w14:paraId="03555563" w14:textId="38247F4E" w:rsidR="00326E11" w:rsidRDefault="00326E11" w:rsidP="00326E11">
      <w:pPr>
        <w:rPr>
          <w:lang w:eastAsia="en-US"/>
        </w:rPr>
      </w:pPr>
    </w:p>
    <w:p w14:paraId="6B349DE3" w14:textId="5C9A0367" w:rsidR="00177F13" w:rsidRDefault="00177F13" w:rsidP="00326E11">
      <w:pPr>
        <w:rPr>
          <w:lang w:eastAsia="en-US"/>
        </w:rPr>
      </w:pPr>
    </w:p>
    <w:p w14:paraId="1B815CAA" w14:textId="20B59A42" w:rsidR="00177F13" w:rsidRDefault="00177F13" w:rsidP="00326E11">
      <w:pPr>
        <w:rPr>
          <w:lang w:eastAsia="en-US"/>
        </w:rPr>
      </w:pPr>
      <w:r>
        <w:rPr>
          <w:lang w:eastAsia="en-US"/>
        </w:rPr>
        <w:t xml:space="preserve">01.03.2019 – verze 05 </w:t>
      </w:r>
      <w:r>
        <w:rPr>
          <w:lang w:eastAsia="en-US"/>
        </w:rPr>
        <w:tab/>
        <w:t xml:space="preserve">- změna nařízení vlády č.11/2002 Sb. za nařízení vlády č. 375/2017 Sb. </w:t>
      </w:r>
    </w:p>
    <w:p w14:paraId="71EBAC37" w14:textId="793ABCCD" w:rsidR="00FD1574" w:rsidRDefault="00FD1574" w:rsidP="00326E11">
      <w:pPr>
        <w:rPr>
          <w:lang w:eastAsia="en-US"/>
        </w:rPr>
      </w:pPr>
    </w:p>
    <w:p w14:paraId="5D6A0A5E" w14:textId="13277067" w:rsidR="00FD1574" w:rsidRDefault="00FD1574" w:rsidP="00326E11">
      <w:pPr>
        <w:rPr>
          <w:lang w:eastAsia="en-US"/>
        </w:rPr>
      </w:pPr>
      <w:r>
        <w:rPr>
          <w:lang w:eastAsia="en-US"/>
        </w:rPr>
        <w:t xml:space="preserve">27.01.2022 – verze 06 </w:t>
      </w:r>
      <w:r>
        <w:rPr>
          <w:lang w:eastAsia="en-US"/>
        </w:rPr>
        <w:tab/>
        <w:t>- doplnění doporučeného postupu při havarijním úniku provozních kapalin</w:t>
      </w:r>
    </w:p>
    <w:p w14:paraId="6DF6C680" w14:textId="77777777" w:rsidR="00C443EF" w:rsidRDefault="00C443EF" w:rsidP="00326E11">
      <w:pPr>
        <w:rPr>
          <w:lang w:eastAsia="en-US"/>
        </w:rPr>
      </w:pPr>
    </w:p>
    <w:p w14:paraId="78BC6F43" w14:textId="12A0BFEE" w:rsidR="00C443EF" w:rsidRDefault="00C443EF" w:rsidP="00326E11">
      <w:pPr>
        <w:rPr>
          <w:lang w:eastAsia="en-US"/>
        </w:rPr>
      </w:pPr>
      <w:r>
        <w:rPr>
          <w:lang w:eastAsia="en-US"/>
        </w:rPr>
        <w:t xml:space="preserve">28.01.2025 – verze 07 </w:t>
      </w:r>
      <w:r>
        <w:rPr>
          <w:lang w:eastAsia="en-US"/>
        </w:rPr>
        <w:tab/>
        <w:t>- aktualizace přílohy č.1 – obsah složky řidiče</w:t>
      </w:r>
    </w:p>
    <w:p w14:paraId="7BB962A5" w14:textId="77777777" w:rsidR="00326E11" w:rsidRPr="00326E11" w:rsidRDefault="00326E11" w:rsidP="00326E11">
      <w:pPr>
        <w:rPr>
          <w:lang w:eastAsia="en-US"/>
        </w:rPr>
      </w:pPr>
    </w:p>
    <w:p w14:paraId="120A502E" w14:textId="77777777" w:rsidR="00326E11" w:rsidRDefault="00326E11" w:rsidP="00595564">
      <w:pPr>
        <w:ind w:left="2124"/>
        <w:rPr>
          <w:lang w:val="sk-SK" w:eastAsia="en-US"/>
        </w:rPr>
      </w:pPr>
    </w:p>
    <w:p w14:paraId="30B29F0C" w14:textId="77777777" w:rsidR="00595564" w:rsidRPr="00595564" w:rsidRDefault="00595564" w:rsidP="00595564">
      <w:pPr>
        <w:rPr>
          <w:lang w:val="sk-SK" w:eastAsia="en-US"/>
        </w:rPr>
      </w:pPr>
    </w:p>
    <w:p w14:paraId="4F8C5AE3" w14:textId="77777777" w:rsidR="002F3F30" w:rsidRDefault="00345742" w:rsidP="000D0F15">
      <w:r>
        <w:rPr>
          <w:lang w:eastAsia="en-US"/>
        </w:rPr>
        <w:br w:type="page"/>
      </w:r>
      <w:r w:rsidR="002F3F30">
        <w:lastRenderedPageBreak/>
        <w:t>Obsah</w:t>
      </w:r>
    </w:p>
    <w:p w14:paraId="4B5A72A9" w14:textId="3EA6B994" w:rsidR="00BE05AB" w:rsidRDefault="00E819E2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9A35CB">
        <w:instrText xml:space="preserve"> TOC \o "1-3" \h \z \u </w:instrText>
      </w:r>
      <w:r>
        <w:fldChar w:fldCharType="separate"/>
      </w:r>
      <w:hyperlink w:anchor="_Toc94185253" w:history="1">
        <w:r w:rsidR="00BE05AB" w:rsidRPr="00F83116">
          <w:rPr>
            <w:rStyle w:val="Hypertextovodkaz"/>
            <w:noProof/>
          </w:rPr>
          <w:t>Pracovní instrukce řidiče</w:t>
        </w:r>
        <w:r w:rsidR="00BE05AB">
          <w:rPr>
            <w:noProof/>
            <w:webHidden/>
          </w:rPr>
          <w:tab/>
        </w:r>
        <w:r w:rsidR="00BE05AB">
          <w:rPr>
            <w:noProof/>
            <w:webHidden/>
          </w:rPr>
          <w:fldChar w:fldCharType="begin"/>
        </w:r>
        <w:r w:rsidR="00BE05AB">
          <w:rPr>
            <w:noProof/>
            <w:webHidden/>
          </w:rPr>
          <w:instrText xml:space="preserve"> PAGEREF _Toc94185253 \h </w:instrText>
        </w:r>
        <w:r w:rsidR="00BE05AB">
          <w:rPr>
            <w:noProof/>
            <w:webHidden/>
          </w:rPr>
        </w:r>
        <w:r w:rsidR="00BE05AB">
          <w:rPr>
            <w:noProof/>
            <w:webHidden/>
          </w:rPr>
          <w:fldChar w:fldCharType="separate"/>
        </w:r>
        <w:r w:rsidR="00BE05AB">
          <w:rPr>
            <w:noProof/>
            <w:webHidden/>
          </w:rPr>
          <w:t>1</w:t>
        </w:r>
        <w:r w:rsidR="00BE05AB">
          <w:rPr>
            <w:noProof/>
            <w:webHidden/>
          </w:rPr>
          <w:fldChar w:fldCharType="end"/>
        </w:r>
      </w:hyperlink>
    </w:p>
    <w:p w14:paraId="67EDA937" w14:textId="73AB4772" w:rsidR="00BE05AB" w:rsidRDefault="00BE05AB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54" w:history="1">
        <w:r w:rsidRPr="00F83116">
          <w:rPr>
            <w:rStyle w:val="Hypertextovodkaz"/>
            <w:iCs/>
            <w:noProof/>
          </w:rPr>
          <w:t>AG TRANSPORT, s.r.o.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3818B6F" w14:textId="7E79788D" w:rsidR="00BE05AB" w:rsidRDefault="00BE05AB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55" w:history="1">
        <w:r w:rsidRPr="00F83116">
          <w:rPr>
            <w:rStyle w:val="Hypertextovodkaz"/>
            <w:noProof/>
          </w:rPr>
          <w:t>Předmluva vedení společnosti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BCEDCBE" w14:textId="2EAC1D06" w:rsidR="00BE05AB" w:rsidRDefault="00BE05AB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56" w:history="1">
        <w:r w:rsidRPr="00F83116">
          <w:rPr>
            <w:rStyle w:val="Hypertextovodkaz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9F74071" w14:textId="549A1273" w:rsidR="00BE05AB" w:rsidRDefault="00BE05AB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57" w:history="1">
        <w:r w:rsidRPr="00F83116">
          <w:rPr>
            <w:rStyle w:val="Hypertextovodkaz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Zkratky, pojmy, definice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D6FD33D" w14:textId="25DA61CB" w:rsidR="00BE05AB" w:rsidRDefault="00BE05AB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58" w:history="1">
        <w:r w:rsidRPr="00F83116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Všeobecná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607C118" w14:textId="6CE89255" w:rsidR="00BE05AB" w:rsidRDefault="00BE05AB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59" w:history="1">
        <w:r w:rsidRPr="00F83116">
          <w:rPr>
            <w:rStyle w:val="Hypertextovodkaz"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Nástup do práce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287B254" w14:textId="460D9044" w:rsidR="00BE05AB" w:rsidRDefault="00BE05AB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60" w:history="1">
        <w:r w:rsidRPr="00F83116">
          <w:rPr>
            <w:rStyle w:val="Hypertextovodkaz"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Organizační vztahy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AD0F6B0" w14:textId="3E60CAB1" w:rsidR="00BE05AB" w:rsidRDefault="00BE05AB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61" w:history="1">
        <w:r w:rsidRPr="00F83116">
          <w:rPr>
            <w:rStyle w:val="Hypertextovodkaz"/>
            <w:noProof/>
          </w:rPr>
          <w:t>2.3.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Obecné povinnosti řidiče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D94A44A" w14:textId="3E082886" w:rsidR="00BE05AB" w:rsidRDefault="00BE05AB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62" w:history="1">
        <w:r w:rsidRPr="00F83116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Pracovní postup řidiče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A6F895E" w14:textId="4B52A502" w:rsidR="00BE05AB" w:rsidRDefault="00BE05AB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63" w:history="1">
        <w:r w:rsidRPr="00F83116">
          <w:rPr>
            <w:rStyle w:val="Hypertextovodkaz"/>
            <w:noProof/>
          </w:rPr>
          <w:t>3.1.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Příprava k přepravě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3F5B6DD" w14:textId="02491730" w:rsidR="00BE05AB" w:rsidRDefault="00BE05AB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64" w:history="1">
        <w:r w:rsidRPr="00F83116">
          <w:rPr>
            <w:rStyle w:val="Hypertextovodkaz"/>
            <w:noProof/>
          </w:rPr>
          <w:t>3.2.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Kontrola vozidla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474FC5A" w14:textId="5865F36F" w:rsidR="00BE05AB" w:rsidRDefault="00BE05AB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65" w:history="1">
        <w:r w:rsidRPr="00F83116">
          <w:rPr>
            <w:rStyle w:val="Hypertextovodkaz"/>
            <w:noProof/>
          </w:rPr>
          <w:t>3.3.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Převzetí a kontrola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701C7CA" w14:textId="1584CB8B" w:rsidR="00BE05AB" w:rsidRDefault="00BE05AB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66" w:history="1">
        <w:r w:rsidRPr="00F83116">
          <w:rPr>
            <w:rStyle w:val="Hypertextovodkaz"/>
            <w:noProof/>
          </w:rPr>
          <w:t>3.4.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Přeprava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A5A419D" w14:textId="3CA4FD51" w:rsidR="00BE05AB" w:rsidRDefault="00BE05AB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67" w:history="1">
        <w:r w:rsidRPr="00F83116">
          <w:rPr>
            <w:rStyle w:val="Hypertextovodkaz"/>
            <w:noProof/>
          </w:rPr>
          <w:t>3.5.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Nakládka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393E479" w14:textId="6DDF3191" w:rsidR="00BE05AB" w:rsidRDefault="00BE05AB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68" w:history="1">
        <w:r w:rsidRPr="00F83116">
          <w:rPr>
            <w:rStyle w:val="Hypertextovodkaz"/>
            <w:noProof/>
          </w:rPr>
          <w:t>3.6.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Clení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BB0D7E3" w14:textId="38BAB6A0" w:rsidR="00BE05AB" w:rsidRDefault="00BE05AB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69" w:history="1">
        <w:r w:rsidRPr="00F83116">
          <w:rPr>
            <w:rStyle w:val="Hypertextovodkaz"/>
            <w:noProof/>
          </w:rPr>
          <w:t>3.7.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Vykládka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A5708D0" w14:textId="36C4732F" w:rsidR="00BE05AB" w:rsidRDefault="00BE05AB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70" w:history="1">
        <w:r w:rsidRPr="00F83116">
          <w:rPr>
            <w:rStyle w:val="Hypertextovodkaz"/>
            <w:noProof/>
          </w:rPr>
          <w:t>3.8.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Ukončení jízdy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7F9FC3C" w14:textId="00C3CB00" w:rsidR="00BE05AB" w:rsidRDefault="00BE05AB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71" w:history="1">
        <w:r w:rsidRPr="00F83116">
          <w:rPr>
            <w:rStyle w:val="Hypertextovodkaz"/>
            <w:noProof/>
          </w:rPr>
          <w:t>3.9.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Předání vozidla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C4E807C" w14:textId="4F13D1F8" w:rsidR="00BE05AB" w:rsidRDefault="00BE05AB">
      <w:pPr>
        <w:pStyle w:val="Obsah1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72" w:history="1">
        <w:r w:rsidRPr="00F83116">
          <w:rPr>
            <w:rStyle w:val="Hypertextovodkaz"/>
            <w:noProof/>
          </w:rPr>
          <w:t>3.9.1.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Předání vozidla mezi řidiči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AA3E418" w14:textId="0F6306EC" w:rsidR="00BE05AB" w:rsidRDefault="00BE05AB">
      <w:pPr>
        <w:pStyle w:val="Obsah1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73" w:history="1">
        <w:r w:rsidRPr="00F83116">
          <w:rPr>
            <w:rStyle w:val="Hypertextovodkaz"/>
            <w:noProof/>
          </w:rPr>
          <w:t>3.9.2.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Předání vozidla do/ze externího servisu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C725EC2" w14:textId="47BA76AC" w:rsidR="00BE05AB" w:rsidRDefault="00BE05AB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74" w:history="1">
        <w:r w:rsidRPr="00F83116">
          <w:rPr>
            <w:rStyle w:val="Hypertextovodkaz"/>
            <w:noProof/>
          </w:rPr>
          <w:t>3.10.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Záznam o přidělení vozidla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AAA23DA" w14:textId="22CFDDEF" w:rsidR="00BE05AB" w:rsidRDefault="00BE05AB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75" w:history="1">
        <w:r w:rsidRPr="00F83116">
          <w:rPr>
            <w:rStyle w:val="Hypertextovodkaz"/>
            <w:noProof/>
          </w:rPr>
          <w:t>3.11.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Podávání hlášení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C2E20D5" w14:textId="4907950A" w:rsidR="00BE05AB" w:rsidRDefault="00BE05AB">
      <w:pPr>
        <w:pStyle w:val="Obsah1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76" w:history="1">
        <w:r w:rsidRPr="00F83116">
          <w:rPr>
            <w:rStyle w:val="Hypertextovodkaz"/>
            <w:noProof/>
          </w:rPr>
          <w:t>3.11.1.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Průběh jízdy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0AE85E2" w14:textId="6071DA13" w:rsidR="00BE05AB" w:rsidRDefault="00BE05AB">
      <w:pPr>
        <w:pStyle w:val="Obsah1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77" w:history="1">
        <w:r w:rsidRPr="00F83116">
          <w:rPr>
            <w:rStyle w:val="Hypertextovodkaz"/>
            <w:noProof/>
          </w:rPr>
          <w:t>3.11.2.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Technický stav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2532EA0" w14:textId="1010BE1F" w:rsidR="00BE05AB" w:rsidRDefault="00BE05AB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78" w:history="1">
        <w:r w:rsidRPr="00F83116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Řešení mimořádných stavů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C30B651" w14:textId="01F73940" w:rsidR="00BE05AB" w:rsidRDefault="00BE05AB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79" w:history="1">
        <w:r w:rsidRPr="00F83116">
          <w:rPr>
            <w:rStyle w:val="Hypertextovodkaz"/>
            <w:noProof/>
          </w:rPr>
          <w:t>4.1.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Dopravní nehoda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3CF4DEA" w14:textId="4ED1A5D3" w:rsidR="00BE05AB" w:rsidRDefault="00BE05AB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80" w:history="1">
        <w:r w:rsidRPr="00F83116">
          <w:rPr>
            <w:rStyle w:val="Hypertextovodkaz"/>
            <w:noProof/>
          </w:rPr>
          <w:t>4.2.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Nezpůsobilost řidiče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2ECFA06" w14:textId="7DB0E33F" w:rsidR="00BE05AB" w:rsidRDefault="00BE05AB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81" w:history="1">
        <w:r w:rsidRPr="00F83116">
          <w:rPr>
            <w:rStyle w:val="Hypertextovodkaz"/>
            <w:noProof/>
          </w:rPr>
          <w:t>4.3.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Nezpůsobilost vozidla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840A74D" w14:textId="499A5DED" w:rsidR="00BE05AB" w:rsidRDefault="00BE05AB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82" w:history="1">
        <w:r w:rsidRPr="00F83116">
          <w:rPr>
            <w:rStyle w:val="Hypertextovodkaz"/>
            <w:noProof/>
          </w:rPr>
          <w:t>4.4.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Poškození nákladu během přepravy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35EF6D6" w14:textId="3A4312D2" w:rsidR="00BE05AB" w:rsidRDefault="00BE05AB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83" w:history="1">
        <w:r w:rsidRPr="00F83116">
          <w:rPr>
            <w:rStyle w:val="Hypertextovodkaz"/>
            <w:noProof/>
          </w:rPr>
          <w:t>4.5.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Postup při havarijním úniku ropných látek z vozidla: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D303C9E" w14:textId="152E7886" w:rsidR="00BE05AB" w:rsidRDefault="00BE05AB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84" w:history="1">
        <w:r w:rsidRPr="00F83116">
          <w:rPr>
            <w:rStyle w:val="Hypertextovodkaz"/>
            <w:noProof/>
          </w:rPr>
          <w:t>4.6.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Jiné mimořádné stavy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E92612D" w14:textId="35D7796E" w:rsidR="00BE05AB" w:rsidRDefault="00BE05AB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85" w:history="1">
        <w:r w:rsidRPr="00F83116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Bezpečnost práce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0A6C4C6" w14:textId="7F4FA646" w:rsidR="00BE05AB" w:rsidRDefault="00BE05AB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86" w:history="1">
        <w:r w:rsidRPr="00F83116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Nakupování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8D7E06E" w14:textId="5184385C" w:rsidR="00BE05AB" w:rsidRDefault="00BE05AB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87" w:history="1">
        <w:r w:rsidRPr="00F83116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Neshody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CC9C995" w14:textId="5C4A7E12" w:rsidR="00BE05AB" w:rsidRDefault="00BE05AB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88" w:history="1">
        <w:r w:rsidRPr="00F83116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Záznamy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4472902" w14:textId="4DF8B432" w:rsidR="00BE05AB" w:rsidRDefault="00BE05AB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89" w:history="1">
        <w:r w:rsidRPr="00F83116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Přílohy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8FCD6F7" w14:textId="79320A60" w:rsidR="00BE05AB" w:rsidRDefault="00BE05AB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90" w:history="1">
        <w:r w:rsidRPr="00F83116">
          <w:rPr>
            <w:rStyle w:val="Hypertextovodkaz"/>
            <w:noProof/>
          </w:rPr>
          <w:t>9.1.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Příloha č.1- Obsah složky řidiče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6CFA622" w14:textId="384D79BF" w:rsidR="00BE05AB" w:rsidRDefault="00BE05AB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85291" w:history="1">
        <w:r w:rsidRPr="00F83116">
          <w:rPr>
            <w:rStyle w:val="Hypertextovodkaz"/>
            <w:noProof/>
          </w:rPr>
          <w:t>9.2.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83116">
          <w:rPr>
            <w:rStyle w:val="Hypertextovodkaz"/>
            <w:noProof/>
          </w:rPr>
          <w:t>Příloha č.2 – Čištění nákladového prostoru u vozidel pro přepravu volně ložené zemědělské produkce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_Toc94185291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A13AFCE" w14:textId="77254F79" w:rsidR="002F3F30" w:rsidRDefault="00E819E2" w:rsidP="00B82974">
      <w:r>
        <w:lastRenderedPageBreak/>
        <w:fldChar w:fldCharType="end"/>
      </w:r>
    </w:p>
    <w:p w14:paraId="204C35F3" w14:textId="77777777" w:rsidR="00C96756" w:rsidRPr="00EE23A0" w:rsidRDefault="00C96756" w:rsidP="00C96756">
      <w:pPr>
        <w:pStyle w:val="Nadpis1"/>
        <w:jc w:val="center"/>
        <w:rPr>
          <w:color w:val="000000" w:themeColor="text1"/>
        </w:rPr>
      </w:pPr>
      <w:bookmarkStart w:id="4" w:name="_Toc94185255"/>
      <w:r w:rsidRPr="00EE23A0">
        <w:rPr>
          <w:color w:val="000000" w:themeColor="text1"/>
        </w:rPr>
        <w:t>Předmluva vedení společnosti</w:t>
      </w:r>
      <w:bookmarkEnd w:id="4"/>
    </w:p>
    <w:p w14:paraId="26BE6307" w14:textId="77777777" w:rsidR="00C96756" w:rsidRDefault="00C96756" w:rsidP="00C96756"/>
    <w:p w14:paraId="70E9BC69" w14:textId="77777777" w:rsidR="00C96756" w:rsidRPr="00C96756" w:rsidRDefault="00C96756" w:rsidP="00C96756"/>
    <w:p w14:paraId="51EE032D" w14:textId="77777777" w:rsidR="00C96756" w:rsidRDefault="00C96756" w:rsidP="00B82974"/>
    <w:p w14:paraId="32FCB914" w14:textId="77777777" w:rsidR="00C96756" w:rsidRDefault="00C96756" w:rsidP="00C96756">
      <w:pPr>
        <w:jc w:val="both"/>
      </w:pPr>
      <w:r>
        <w:t>Vážený pane, Vážená paní</w:t>
      </w:r>
    </w:p>
    <w:p w14:paraId="2455050A" w14:textId="77777777" w:rsidR="00C96756" w:rsidRDefault="00C96756" w:rsidP="00C96756">
      <w:pPr>
        <w:jc w:val="both"/>
      </w:pPr>
    </w:p>
    <w:p w14:paraId="6CAF2320" w14:textId="77777777" w:rsidR="00C96756" w:rsidRDefault="00C96756" w:rsidP="00C96756">
      <w:pPr>
        <w:jc w:val="both"/>
      </w:pPr>
      <w:r>
        <w:t>Stal(a) jste se zaměstnancem naší společnosti jako řidič(</w:t>
      </w:r>
      <w:proofErr w:type="spellStart"/>
      <w:r>
        <w:t>ka</w:t>
      </w:r>
      <w:proofErr w:type="spellEnd"/>
      <w:r>
        <w:t>) nákladního vozidla. V tomto kolektivu máte velký podíl na úspěchu či neúspěchu námi poskytovaných služeb, neboť právě Vy budete přicházet nejčastěji do přímého kontaktu s našimi zákazníky a z Vašeho vystupování bude tvořen základní úsudek o celé naší společnosti.</w:t>
      </w:r>
    </w:p>
    <w:p w14:paraId="15E3824E" w14:textId="77777777" w:rsidR="00EE23A0" w:rsidRDefault="00EE23A0" w:rsidP="00C96756">
      <w:pPr>
        <w:jc w:val="both"/>
      </w:pPr>
    </w:p>
    <w:p w14:paraId="540AB198" w14:textId="77777777" w:rsidR="00EE23A0" w:rsidRDefault="00E81838" w:rsidP="00C96756">
      <w:pPr>
        <w:jc w:val="both"/>
      </w:pPr>
      <w:r>
        <w:t>Pracovní instrukce řidiče má za úkol:</w:t>
      </w:r>
    </w:p>
    <w:p w14:paraId="394BE418" w14:textId="77777777" w:rsidR="00E81838" w:rsidRDefault="00E81838" w:rsidP="00E81838">
      <w:pPr>
        <w:numPr>
          <w:ilvl w:val="0"/>
          <w:numId w:val="33"/>
        </w:numPr>
        <w:jc w:val="both"/>
      </w:pPr>
      <w:r>
        <w:t>Pomoci seznámit Vás s činností naší společnosti v oblasti nákladní dopravy</w:t>
      </w:r>
    </w:p>
    <w:p w14:paraId="2F7A3853" w14:textId="77777777" w:rsidR="00E81838" w:rsidRDefault="00E81838" w:rsidP="00E81838">
      <w:pPr>
        <w:numPr>
          <w:ilvl w:val="0"/>
          <w:numId w:val="33"/>
        </w:numPr>
        <w:jc w:val="both"/>
      </w:pPr>
      <w:r>
        <w:t>Pomoci zvládnout očekávané úkoly v naší společnosti</w:t>
      </w:r>
    </w:p>
    <w:p w14:paraId="7ECF8631" w14:textId="77777777" w:rsidR="00E81838" w:rsidRDefault="00E81838" w:rsidP="00E81838">
      <w:pPr>
        <w:numPr>
          <w:ilvl w:val="0"/>
          <w:numId w:val="33"/>
        </w:numPr>
        <w:jc w:val="both"/>
      </w:pPr>
      <w:r>
        <w:t>Být Vám trvale k dispozici při každodenní práci</w:t>
      </w:r>
    </w:p>
    <w:p w14:paraId="7A5BEEEC" w14:textId="77777777" w:rsidR="00E81838" w:rsidRDefault="00E81838" w:rsidP="00E81838">
      <w:pPr>
        <w:jc w:val="both"/>
      </w:pPr>
    </w:p>
    <w:p w14:paraId="33E9CDF2" w14:textId="77777777" w:rsidR="00E81838" w:rsidRDefault="00E81838" w:rsidP="00E81838">
      <w:pPr>
        <w:jc w:val="both"/>
      </w:pPr>
      <w:r>
        <w:t>Pracovní instrukce řidiče se stává součástí Vaší pracovní smlouvy. Všechny popsané postupy vyžadujeme dodržovat. Porušení těchto postupů při výkonu Vašich činností může vést ke kárným opatřením, v závažných případech až k okamžité výpovědi.</w:t>
      </w:r>
    </w:p>
    <w:p w14:paraId="2B8E7A48" w14:textId="77777777" w:rsidR="00E81838" w:rsidRDefault="00E81838" w:rsidP="00E81838">
      <w:pPr>
        <w:jc w:val="both"/>
      </w:pPr>
    </w:p>
    <w:p w14:paraId="13F5ECEF" w14:textId="77777777" w:rsidR="00E81838" w:rsidRDefault="00E81838" w:rsidP="00E81838">
      <w:pPr>
        <w:jc w:val="both"/>
      </w:pPr>
      <w:r>
        <w:rPr>
          <w:b/>
          <w:u w:val="single"/>
        </w:rPr>
        <w:t>Pozorně si prostudujte všechny kapitoly Pracovní instrukce řidiče!!</w:t>
      </w:r>
    </w:p>
    <w:p w14:paraId="5C8F38F5" w14:textId="77777777" w:rsidR="00E81838" w:rsidRDefault="00E81838" w:rsidP="00E81838">
      <w:pPr>
        <w:jc w:val="both"/>
      </w:pPr>
    </w:p>
    <w:p w14:paraId="7D88E851" w14:textId="77777777" w:rsidR="007C4FE3" w:rsidRDefault="00E81838" w:rsidP="00E81838">
      <w:pPr>
        <w:jc w:val="both"/>
      </w:pPr>
      <w:r>
        <w:t>Pracovní instrukce řidiče byly zpracovány tak podrobně, jak je potřeba pro práci řidiče nákladní dopravy v naší společnosti, ale přitom aby nebyly zbytečně rozsáhlé. Z tohoto důvodu</w:t>
      </w:r>
      <w:r w:rsidR="007C4FE3">
        <w:t xml:space="preserve"> nemohou být všechny činnosti, obsažené v manuálu Pracovní instrukce řidiče, popsány do posledního detailu.</w:t>
      </w:r>
    </w:p>
    <w:p w14:paraId="0845590D" w14:textId="77777777" w:rsidR="007C4FE3" w:rsidRDefault="007C4FE3" w:rsidP="00E81838">
      <w:pPr>
        <w:jc w:val="both"/>
      </w:pPr>
    </w:p>
    <w:p w14:paraId="6775F14E" w14:textId="77777777" w:rsidR="007C4FE3" w:rsidRDefault="007C4FE3" w:rsidP="00E81838">
      <w:pPr>
        <w:jc w:val="both"/>
        <w:rPr>
          <w:u w:val="single"/>
        </w:rPr>
      </w:pPr>
      <w:r>
        <w:rPr>
          <w:u w:val="single"/>
        </w:rPr>
        <w:t>Vaše povinnosti jako pracovníka ve vztahu k pracovnímu manuálu Pracovní instrukce řidiče jsou:</w:t>
      </w:r>
    </w:p>
    <w:p w14:paraId="32B73645" w14:textId="77777777" w:rsidR="00E81838" w:rsidRDefault="007C4FE3" w:rsidP="007C4FE3">
      <w:pPr>
        <w:numPr>
          <w:ilvl w:val="0"/>
          <w:numId w:val="34"/>
        </w:numPr>
        <w:jc w:val="both"/>
      </w:pPr>
      <w:r>
        <w:t>Musíte se podrobně seznámit s obsahem jednotlivých kapitol manuálu Pracovní instrukce řidiče a souvisejících předpisů</w:t>
      </w:r>
    </w:p>
    <w:p w14:paraId="39A9D55A" w14:textId="77777777" w:rsidR="007C4FE3" w:rsidRDefault="00812810" w:rsidP="007C4FE3">
      <w:pPr>
        <w:numPr>
          <w:ilvl w:val="0"/>
          <w:numId w:val="34"/>
        </w:numPr>
        <w:jc w:val="both"/>
      </w:pPr>
      <w:r>
        <w:t>Musíte si osvojit jednotlivé kapitoly manuálu Pracovní instrukce řidiče, při nejasnostech se ihned obracejte na své nejbližší nadřízené (dispečery)</w:t>
      </w:r>
    </w:p>
    <w:p w14:paraId="436AA0D5" w14:textId="77777777" w:rsidR="00812810" w:rsidRDefault="00812810" w:rsidP="007C4FE3">
      <w:pPr>
        <w:numPr>
          <w:ilvl w:val="0"/>
          <w:numId w:val="34"/>
        </w:numPr>
        <w:jc w:val="both"/>
      </w:pPr>
      <w:r>
        <w:t>Nepřipusťte, aby se osoby, které nejsou zaměstnané ve společnosti, mohly seznámit s tímto manuálem. Nepořizujte z něj žádné kopie!</w:t>
      </w:r>
    </w:p>
    <w:p w14:paraId="6CA8DBA0" w14:textId="77777777" w:rsidR="00812810" w:rsidRDefault="00812810" w:rsidP="007C4FE3">
      <w:pPr>
        <w:numPr>
          <w:ilvl w:val="0"/>
          <w:numId w:val="34"/>
        </w:numPr>
        <w:jc w:val="both"/>
      </w:pPr>
      <w:r>
        <w:t>Informujte okamžitě svého nadřízeného o změnách v průběhu činnosti, které nejsou v souladu s tímto manuálem.</w:t>
      </w:r>
    </w:p>
    <w:p w14:paraId="24FE7792" w14:textId="77777777" w:rsidR="00812810" w:rsidRDefault="00812810" w:rsidP="007C4FE3">
      <w:pPr>
        <w:numPr>
          <w:ilvl w:val="0"/>
          <w:numId w:val="34"/>
        </w:numPr>
        <w:jc w:val="both"/>
      </w:pPr>
      <w:r>
        <w:t>V případě, že naši společnost opustíte nebo přejdete na jinou pozici v naší společnosti, před svým odchodem předáte svůj výtisk manuálu Pracovní instrukce řidiče představiteli pro Systém managementu kvality nebo svému nadřízenému.</w:t>
      </w:r>
    </w:p>
    <w:p w14:paraId="513DEBFD" w14:textId="77777777" w:rsidR="00812810" w:rsidRDefault="00812810" w:rsidP="00812810">
      <w:pPr>
        <w:jc w:val="both"/>
      </w:pPr>
    </w:p>
    <w:p w14:paraId="4F931B7B" w14:textId="77777777" w:rsidR="00812810" w:rsidRDefault="00812810" w:rsidP="00812810">
      <w:pPr>
        <w:jc w:val="both"/>
      </w:pPr>
    </w:p>
    <w:p w14:paraId="59921DF7" w14:textId="77777777" w:rsidR="00812810" w:rsidRPr="00E81838" w:rsidRDefault="00812810" w:rsidP="00812810">
      <w:pPr>
        <w:jc w:val="both"/>
      </w:pPr>
      <w:r>
        <w:t>Ve Vaší aktivní práci u společnosti AG TRANSPORT, s.r.o. Vám přejeme mnoho úspěchů.</w:t>
      </w:r>
    </w:p>
    <w:p w14:paraId="5594763A" w14:textId="77777777" w:rsidR="00C96756" w:rsidRDefault="00C96756" w:rsidP="00B82974"/>
    <w:p w14:paraId="3B8885AF" w14:textId="77777777" w:rsidR="00C96756" w:rsidRDefault="00C96756" w:rsidP="00B82974"/>
    <w:p w14:paraId="7F7D52A7" w14:textId="77777777" w:rsidR="0019056D" w:rsidRDefault="0019056D" w:rsidP="00B82974"/>
    <w:p w14:paraId="05D8C6D5" w14:textId="77777777" w:rsidR="00C96756" w:rsidRDefault="00C96756" w:rsidP="00B82974"/>
    <w:p w14:paraId="68509E16" w14:textId="77777777" w:rsidR="00C96756" w:rsidRDefault="00C96756" w:rsidP="00B82974"/>
    <w:p w14:paraId="77CDA17B" w14:textId="77777777" w:rsidR="00BE166B" w:rsidRDefault="00BE166B" w:rsidP="00B82974"/>
    <w:p w14:paraId="26B8F6AD" w14:textId="77777777" w:rsidR="008F026C" w:rsidRDefault="008F026C" w:rsidP="00B82974"/>
    <w:p w14:paraId="20DC2297" w14:textId="77777777" w:rsidR="008F026C" w:rsidRDefault="008F026C" w:rsidP="00B82974"/>
    <w:p w14:paraId="3827C93B" w14:textId="77777777" w:rsidR="008F026C" w:rsidRDefault="008F026C" w:rsidP="00B82974"/>
    <w:p w14:paraId="695FB61F" w14:textId="77777777" w:rsidR="008F026C" w:rsidRDefault="008F026C" w:rsidP="00B82974"/>
    <w:p w14:paraId="17DAAD5D" w14:textId="77777777" w:rsidR="000D0F15" w:rsidRDefault="000D0F15" w:rsidP="00B82974"/>
    <w:p w14:paraId="3B39840E" w14:textId="77777777" w:rsidR="00FA67F0" w:rsidRDefault="00FA67F0" w:rsidP="00DD4328">
      <w:pPr>
        <w:pStyle w:val="Nadpis1"/>
        <w:numPr>
          <w:ilvl w:val="0"/>
          <w:numId w:val="1"/>
        </w:numPr>
        <w:spacing w:after="240"/>
        <w:jc w:val="both"/>
        <w:rPr>
          <w:color w:val="000000" w:themeColor="text1"/>
        </w:rPr>
      </w:pPr>
      <w:bookmarkStart w:id="5" w:name="_Toc301170783"/>
      <w:bookmarkStart w:id="6" w:name="_Toc301172852"/>
      <w:bookmarkStart w:id="7" w:name="_Toc94185256"/>
      <w:r w:rsidRPr="0031634F">
        <w:rPr>
          <w:color w:val="000000" w:themeColor="text1"/>
        </w:rPr>
        <w:lastRenderedPageBreak/>
        <w:t>ÚVOD</w:t>
      </w:r>
      <w:bookmarkEnd w:id="5"/>
      <w:bookmarkEnd w:id="6"/>
      <w:bookmarkEnd w:id="7"/>
    </w:p>
    <w:p w14:paraId="288BDA90" w14:textId="77777777" w:rsidR="006F1F9A" w:rsidRPr="006F1F9A" w:rsidRDefault="006F1F9A" w:rsidP="00962A8E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</w:rPr>
      </w:pPr>
      <w:r w:rsidRPr="006F1F9A">
        <w:rPr>
          <w:bCs/>
        </w:rPr>
        <w:t xml:space="preserve">Tato pracovní </w:t>
      </w:r>
      <w:r w:rsidR="00D1694D">
        <w:rPr>
          <w:bCs/>
        </w:rPr>
        <w:t>instrukce p</w:t>
      </w:r>
      <w:r w:rsidRPr="006F1F9A">
        <w:rPr>
          <w:bCs/>
        </w:rPr>
        <w:t>opisuje hlavní pracovní postupy a všeobecné povinnosti řidiče nákladní dopravy.</w:t>
      </w:r>
      <w:r w:rsidR="00D1694D">
        <w:rPr>
          <w:bCs/>
        </w:rPr>
        <w:t xml:space="preserve"> </w:t>
      </w:r>
      <w:r w:rsidRPr="006F1F9A">
        <w:rPr>
          <w:bCs/>
        </w:rPr>
        <w:t xml:space="preserve">Pracovní instrukce je závazným postupem pro </w:t>
      </w:r>
      <w:r>
        <w:rPr>
          <w:bCs/>
        </w:rPr>
        <w:t xml:space="preserve">všechny </w:t>
      </w:r>
      <w:r w:rsidRPr="006F1F9A">
        <w:rPr>
          <w:bCs/>
        </w:rPr>
        <w:t>řidiče</w:t>
      </w:r>
      <w:r w:rsidR="009D5637">
        <w:rPr>
          <w:bCs/>
        </w:rPr>
        <w:t xml:space="preserve"> nákladní dopravy.</w:t>
      </w:r>
    </w:p>
    <w:p w14:paraId="184C991C" w14:textId="77777777" w:rsidR="006F1F9A" w:rsidRPr="006F1F9A" w:rsidRDefault="006F1F9A" w:rsidP="00962A8E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</w:rPr>
      </w:pPr>
      <w:r w:rsidRPr="006F1F9A">
        <w:rPr>
          <w:bCs/>
        </w:rPr>
        <w:t>Je určena řidičům nákladní dopravy, jakož i řídícím pracovníkům.</w:t>
      </w:r>
    </w:p>
    <w:p w14:paraId="4D9A95FF" w14:textId="77777777" w:rsidR="00FA67F0" w:rsidRDefault="009D5637" w:rsidP="00DD4328">
      <w:pPr>
        <w:pStyle w:val="Nadpis1"/>
        <w:numPr>
          <w:ilvl w:val="1"/>
          <w:numId w:val="1"/>
        </w:numPr>
        <w:spacing w:after="240"/>
        <w:jc w:val="both"/>
        <w:rPr>
          <w:color w:val="000000" w:themeColor="text1"/>
          <w:sz w:val="22"/>
        </w:rPr>
      </w:pPr>
      <w:bookmarkStart w:id="8" w:name="_Toc94185257"/>
      <w:r>
        <w:rPr>
          <w:color w:val="000000" w:themeColor="text1"/>
          <w:sz w:val="22"/>
        </w:rPr>
        <w:t>Zkratky, pojmy, definice</w:t>
      </w:r>
      <w:bookmarkEnd w:id="8"/>
    </w:p>
    <w:p w14:paraId="3E7934C6" w14:textId="77777777" w:rsidR="009D5637" w:rsidRPr="009D5637" w:rsidRDefault="005A1753" w:rsidP="008C62D1">
      <w:pPr>
        <w:pStyle w:val="Zkladntext2"/>
        <w:spacing w:after="0" w:line="240" w:lineRule="auto"/>
        <w:ind w:left="142"/>
        <w:jc w:val="both"/>
      </w:pPr>
      <w:proofErr w:type="gramStart"/>
      <w:r w:rsidRPr="005A1753">
        <w:rPr>
          <w:b/>
        </w:rPr>
        <w:t>Q02</w:t>
      </w:r>
      <w:r w:rsidR="009D5637" w:rsidRPr="009D5637">
        <w:t xml:space="preserve"> - </w:t>
      </w:r>
      <w:r>
        <w:t>Dispečink</w:t>
      </w:r>
      <w:proofErr w:type="gramEnd"/>
      <w:r w:rsidR="009D5637" w:rsidRPr="009D5637">
        <w:t xml:space="preserve"> - </w:t>
      </w:r>
      <w:r>
        <w:t>p</w:t>
      </w:r>
      <w:r w:rsidR="009D5637" w:rsidRPr="009D5637">
        <w:t xml:space="preserve">racovní instrukce </w:t>
      </w:r>
      <w:r>
        <w:t xml:space="preserve">a postupy </w:t>
      </w:r>
      <w:r w:rsidR="009D5637" w:rsidRPr="009D5637">
        <w:t>pro disponenty a dispečery</w:t>
      </w:r>
    </w:p>
    <w:p w14:paraId="4AEA614D" w14:textId="77777777" w:rsidR="009D5637" w:rsidRDefault="005A1753" w:rsidP="008C62D1">
      <w:pPr>
        <w:pStyle w:val="Zkladntext2"/>
        <w:spacing w:after="0" w:line="240" w:lineRule="auto"/>
        <w:ind w:left="142"/>
        <w:jc w:val="both"/>
      </w:pPr>
      <w:proofErr w:type="gramStart"/>
      <w:r w:rsidRPr="005A1753">
        <w:rPr>
          <w:b/>
        </w:rPr>
        <w:t>Q04</w:t>
      </w:r>
      <w:r w:rsidR="009D5637" w:rsidRPr="009D5637">
        <w:t xml:space="preserve"> -</w:t>
      </w:r>
      <w:r>
        <w:t xml:space="preserve"> Řidič</w:t>
      </w:r>
      <w:proofErr w:type="gramEnd"/>
      <w:r w:rsidR="009D5637" w:rsidRPr="009D5637">
        <w:t xml:space="preserve"> - </w:t>
      </w:r>
      <w:r>
        <w:t>p</w:t>
      </w:r>
      <w:r w:rsidR="009D5637" w:rsidRPr="009D5637">
        <w:t xml:space="preserve">racovní </w:t>
      </w:r>
      <w:r>
        <w:t xml:space="preserve">instrukce a </w:t>
      </w:r>
      <w:r w:rsidR="009D5637" w:rsidRPr="009D5637">
        <w:t>postupy řidiče</w:t>
      </w:r>
    </w:p>
    <w:p w14:paraId="1CA3AADB" w14:textId="77777777" w:rsidR="00962A8E" w:rsidRPr="009D5637" w:rsidRDefault="00962A8E" w:rsidP="008C62D1">
      <w:pPr>
        <w:pStyle w:val="Zhlav"/>
        <w:tabs>
          <w:tab w:val="clear" w:pos="4536"/>
          <w:tab w:val="clear" w:pos="9072"/>
        </w:tabs>
        <w:ind w:left="142"/>
        <w:jc w:val="both"/>
        <w:rPr>
          <w:bCs/>
        </w:rPr>
      </w:pPr>
      <w:proofErr w:type="gramStart"/>
      <w:r w:rsidRPr="0067108D">
        <w:rPr>
          <w:b/>
          <w:bCs/>
        </w:rPr>
        <w:t>MKD</w:t>
      </w:r>
      <w:r w:rsidRPr="009D5637">
        <w:rPr>
          <w:bCs/>
        </w:rPr>
        <w:t xml:space="preserve"> </w:t>
      </w:r>
      <w:r>
        <w:rPr>
          <w:bCs/>
        </w:rPr>
        <w:t>-</w:t>
      </w:r>
      <w:r w:rsidRPr="009D5637">
        <w:rPr>
          <w:bCs/>
        </w:rPr>
        <w:t xml:space="preserve"> mezinárodní</w:t>
      </w:r>
      <w:proofErr w:type="gramEnd"/>
      <w:r w:rsidRPr="009D5637">
        <w:rPr>
          <w:bCs/>
        </w:rPr>
        <w:t xml:space="preserve"> kamionová doprava</w:t>
      </w:r>
    </w:p>
    <w:p w14:paraId="4DDE4BE7" w14:textId="77777777" w:rsidR="0067108D" w:rsidRPr="00962A8E" w:rsidRDefault="0067108D" w:rsidP="008C62D1">
      <w:pPr>
        <w:pStyle w:val="Default"/>
        <w:ind w:firstLine="142"/>
        <w:jc w:val="both"/>
      </w:pPr>
      <w:r>
        <w:rPr>
          <w:b/>
          <w:sz w:val="20"/>
          <w:szCs w:val="20"/>
        </w:rPr>
        <w:t>ES 561/2006</w:t>
      </w:r>
      <w:r>
        <w:rPr>
          <w:sz w:val="20"/>
          <w:szCs w:val="20"/>
        </w:rPr>
        <w:t xml:space="preserve"> – nařízení </w:t>
      </w:r>
      <w:r w:rsidR="00962A8E">
        <w:rPr>
          <w:sz w:val="20"/>
          <w:szCs w:val="20"/>
        </w:rPr>
        <w:t xml:space="preserve">evropského parlamentu a rady </w:t>
      </w:r>
      <w:r w:rsidR="00962A8E" w:rsidRPr="00962A8E">
        <w:rPr>
          <w:bCs/>
          <w:sz w:val="19"/>
          <w:szCs w:val="19"/>
        </w:rPr>
        <w:t>o harmonizaci některých předpisů v sociální oblasti týkajících se silniční dopravy,</w:t>
      </w:r>
    </w:p>
    <w:p w14:paraId="6412CD89" w14:textId="77777777" w:rsidR="009D5637" w:rsidRPr="009D5637" w:rsidRDefault="009D5637" w:rsidP="008C62D1">
      <w:pPr>
        <w:pStyle w:val="Zkladntext3"/>
        <w:spacing w:after="0"/>
        <w:ind w:left="142"/>
        <w:jc w:val="both"/>
        <w:rPr>
          <w:sz w:val="20"/>
          <w:szCs w:val="20"/>
        </w:rPr>
      </w:pPr>
      <w:r w:rsidRPr="0067108D">
        <w:rPr>
          <w:b/>
          <w:sz w:val="20"/>
          <w:szCs w:val="20"/>
        </w:rPr>
        <w:t>AETR</w:t>
      </w:r>
      <w:r w:rsidRPr="009D5637">
        <w:rPr>
          <w:sz w:val="20"/>
          <w:szCs w:val="20"/>
        </w:rPr>
        <w:t xml:space="preserve"> </w:t>
      </w:r>
      <w:r w:rsidR="00962A8E">
        <w:rPr>
          <w:sz w:val="20"/>
          <w:szCs w:val="20"/>
        </w:rPr>
        <w:t xml:space="preserve">– evropská </w:t>
      </w:r>
      <w:r w:rsidRPr="009D5637">
        <w:rPr>
          <w:sz w:val="20"/>
          <w:szCs w:val="20"/>
        </w:rPr>
        <w:t xml:space="preserve">dohoda o práci osádek </w:t>
      </w:r>
      <w:r w:rsidR="00962A8E">
        <w:rPr>
          <w:sz w:val="20"/>
          <w:szCs w:val="20"/>
        </w:rPr>
        <w:t xml:space="preserve">vozidel </w:t>
      </w:r>
      <w:r w:rsidRPr="009D5637">
        <w:rPr>
          <w:sz w:val="20"/>
          <w:szCs w:val="20"/>
        </w:rPr>
        <w:t>v MKD</w:t>
      </w:r>
    </w:p>
    <w:p w14:paraId="4063DAD5" w14:textId="77777777" w:rsidR="009D5637" w:rsidRPr="009D5637" w:rsidRDefault="009D5637" w:rsidP="008C62D1">
      <w:pPr>
        <w:pStyle w:val="Zhlav"/>
        <w:tabs>
          <w:tab w:val="clear" w:pos="4536"/>
          <w:tab w:val="clear" w:pos="9072"/>
        </w:tabs>
        <w:ind w:left="142"/>
        <w:jc w:val="both"/>
        <w:rPr>
          <w:bCs/>
        </w:rPr>
      </w:pPr>
      <w:proofErr w:type="gramStart"/>
      <w:r w:rsidRPr="0067108D">
        <w:rPr>
          <w:b/>
          <w:bCs/>
        </w:rPr>
        <w:t>ADR</w:t>
      </w:r>
      <w:r w:rsidRPr="009D5637">
        <w:rPr>
          <w:bCs/>
        </w:rPr>
        <w:t xml:space="preserve"> </w:t>
      </w:r>
      <w:r w:rsidR="0067108D">
        <w:rPr>
          <w:bCs/>
        </w:rPr>
        <w:t>-</w:t>
      </w:r>
      <w:r w:rsidRPr="009D5637">
        <w:rPr>
          <w:bCs/>
        </w:rPr>
        <w:t xml:space="preserve"> Přeprava</w:t>
      </w:r>
      <w:proofErr w:type="gramEnd"/>
      <w:r w:rsidRPr="009D5637">
        <w:rPr>
          <w:bCs/>
        </w:rPr>
        <w:t xml:space="preserve"> nebezpečných věcí po silnici podle dohody ADR - mezinárodní smlouva, kterou je Česká republika vázána</w:t>
      </w:r>
    </w:p>
    <w:p w14:paraId="51CF03F4" w14:textId="77777777" w:rsidR="009D5637" w:rsidRPr="009D5637" w:rsidRDefault="009D5637" w:rsidP="008C62D1">
      <w:pPr>
        <w:pStyle w:val="Zhlav"/>
        <w:tabs>
          <w:tab w:val="clear" w:pos="4536"/>
          <w:tab w:val="clear" w:pos="9072"/>
        </w:tabs>
        <w:ind w:left="142"/>
        <w:jc w:val="both"/>
      </w:pPr>
      <w:proofErr w:type="gramStart"/>
      <w:r w:rsidRPr="0067108D">
        <w:rPr>
          <w:b/>
          <w:bCs/>
        </w:rPr>
        <w:t>NESHODA</w:t>
      </w:r>
      <w:r w:rsidRPr="009D5637">
        <w:rPr>
          <w:bCs/>
        </w:rPr>
        <w:t xml:space="preserve"> </w:t>
      </w:r>
      <w:r w:rsidR="0067108D">
        <w:rPr>
          <w:bCs/>
        </w:rPr>
        <w:t>-</w:t>
      </w:r>
      <w:r w:rsidRPr="009D5637">
        <w:rPr>
          <w:bCs/>
        </w:rPr>
        <w:t xml:space="preserve"> </w:t>
      </w:r>
      <w:r w:rsidRPr="009D5637">
        <w:t>nesplnění</w:t>
      </w:r>
      <w:proofErr w:type="gramEnd"/>
      <w:r w:rsidRPr="009D5637">
        <w:t xml:space="preserve"> požadavku – událost, která naruší požadavek zákazníka (je specifikovaný v objednávce), která zpomaluje, překáží, znepříjemňuje práci řidiče a ve svém důsledku má nepříznivý vliv na ekonomiku provozu.</w:t>
      </w:r>
    </w:p>
    <w:p w14:paraId="0DD79B09" w14:textId="77777777" w:rsidR="009D5637" w:rsidRPr="009D5637" w:rsidRDefault="009D5637" w:rsidP="008C62D1">
      <w:pPr>
        <w:pStyle w:val="Zhlav"/>
        <w:tabs>
          <w:tab w:val="clear" w:pos="4536"/>
          <w:tab w:val="clear" w:pos="9072"/>
        </w:tabs>
        <w:ind w:left="142"/>
        <w:jc w:val="both"/>
      </w:pPr>
      <w:r w:rsidRPr="0067108D">
        <w:rPr>
          <w:b/>
        </w:rPr>
        <w:t>SPZ/RZ</w:t>
      </w:r>
      <w:r w:rsidRPr="009D5637">
        <w:t xml:space="preserve"> – státní poznávací značka/registrační značka</w:t>
      </w:r>
    </w:p>
    <w:p w14:paraId="23635142" w14:textId="77777777" w:rsidR="009D5637" w:rsidRPr="009D5637" w:rsidRDefault="009D5637" w:rsidP="008C62D1">
      <w:pPr>
        <w:pStyle w:val="Zhlav"/>
        <w:tabs>
          <w:tab w:val="clear" w:pos="4536"/>
          <w:tab w:val="clear" w:pos="9072"/>
        </w:tabs>
        <w:ind w:left="142"/>
        <w:jc w:val="both"/>
      </w:pPr>
      <w:r w:rsidRPr="0067108D">
        <w:rPr>
          <w:b/>
        </w:rPr>
        <w:t>SEČ</w:t>
      </w:r>
      <w:r w:rsidRPr="009D5637">
        <w:t xml:space="preserve"> – středoevropský čas (platí samozřejmě i přechod na letní čas)</w:t>
      </w:r>
    </w:p>
    <w:p w14:paraId="3431122A" w14:textId="77777777" w:rsidR="009D5637" w:rsidRPr="009D5637" w:rsidRDefault="009D5637" w:rsidP="008C62D1">
      <w:pPr>
        <w:pStyle w:val="Zhlav"/>
        <w:tabs>
          <w:tab w:val="clear" w:pos="4536"/>
          <w:tab w:val="clear" w:pos="9072"/>
        </w:tabs>
        <w:ind w:left="142"/>
        <w:jc w:val="both"/>
      </w:pPr>
      <w:r w:rsidRPr="0067108D">
        <w:rPr>
          <w:b/>
        </w:rPr>
        <w:t xml:space="preserve">Sypké </w:t>
      </w:r>
      <w:proofErr w:type="gramStart"/>
      <w:r w:rsidRPr="0067108D">
        <w:rPr>
          <w:b/>
        </w:rPr>
        <w:t>komodity</w:t>
      </w:r>
      <w:r w:rsidRPr="009D5637">
        <w:t xml:space="preserve"> </w:t>
      </w:r>
      <w:r w:rsidR="0067108D">
        <w:t>-</w:t>
      </w:r>
      <w:r w:rsidRPr="009D5637">
        <w:t xml:space="preserve"> volně</w:t>
      </w:r>
      <w:proofErr w:type="gramEnd"/>
      <w:r w:rsidRPr="009D5637">
        <w:t xml:space="preserve"> ložené nebalené zboží přepravované na sklápěcí technice </w:t>
      </w:r>
    </w:p>
    <w:p w14:paraId="5992B025" w14:textId="77777777" w:rsidR="009D5637" w:rsidRDefault="0060191B" w:rsidP="008C62D1">
      <w:pPr>
        <w:pStyle w:val="Zhlav"/>
        <w:tabs>
          <w:tab w:val="clear" w:pos="4536"/>
          <w:tab w:val="clear" w:pos="9072"/>
        </w:tabs>
        <w:ind w:left="142"/>
        <w:jc w:val="both"/>
      </w:pPr>
      <w:r>
        <w:rPr>
          <w:b/>
        </w:rPr>
        <w:t xml:space="preserve">Nakládkový </w:t>
      </w:r>
      <w:proofErr w:type="gramStart"/>
      <w:r>
        <w:rPr>
          <w:b/>
        </w:rPr>
        <w:t>list</w:t>
      </w:r>
      <w:r w:rsidR="00D1694D">
        <w:rPr>
          <w:b/>
        </w:rPr>
        <w:t xml:space="preserve"> -</w:t>
      </w:r>
      <w:r w:rsidR="009D5637" w:rsidRPr="009D5637">
        <w:t xml:space="preserve"> formulář</w:t>
      </w:r>
      <w:proofErr w:type="gramEnd"/>
      <w:r w:rsidR="009D5637" w:rsidRPr="009D5637">
        <w:t xml:space="preserve"> se záznamy o přepravovaném zboží, způsobu čištění a kontrole čistoty ložného prostoru</w:t>
      </w:r>
      <w:r>
        <w:t xml:space="preserve"> u přeprav volně ložené zemědělské produkce</w:t>
      </w:r>
    </w:p>
    <w:p w14:paraId="6B7C61F1" w14:textId="77777777" w:rsidR="002D22DA" w:rsidRDefault="002D22DA" w:rsidP="008C62D1">
      <w:pPr>
        <w:pStyle w:val="Zhlav"/>
        <w:tabs>
          <w:tab w:val="clear" w:pos="4536"/>
          <w:tab w:val="clear" w:pos="9072"/>
        </w:tabs>
        <w:ind w:left="142"/>
        <w:jc w:val="both"/>
      </w:pPr>
      <w:r>
        <w:rPr>
          <w:b/>
        </w:rPr>
        <w:t>Společnost</w:t>
      </w:r>
      <w:r>
        <w:t xml:space="preserve"> – v textu chápáno jako AG TRANSPORT, s.r.o.</w:t>
      </w:r>
    </w:p>
    <w:p w14:paraId="1DC646F9" w14:textId="77777777" w:rsidR="002D22DA" w:rsidRDefault="002D22DA" w:rsidP="008C62D1">
      <w:pPr>
        <w:pStyle w:val="Zhlav"/>
        <w:tabs>
          <w:tab w:val="clear" w:pos="4536"/>
          <w:tab w:val="clear" w:pos="9072"/>
        </w:tabs>
        <w:ind w:left="142"/>
        <w:jc w:val="both"/>
      </w:pPr>
      <w:r>
        <w:rPr>
          <w:b/>
        </w:rPr>
        <w:t>Dispečer</w:t>
      </w:r>
      <w:r>
        <w:t xml:space="preserve"> – pracovník řízení provozu</w:t>
      </w:r>
    </w:p>
    <w:p w14:paraId="5A9D9200" w14:textId="77777777" w:rsidR="002D22DA" w:rsidRDefault="002D22DA" w:rsidP="008C62D1">
      <w:pPr>
        <w:pStyle w:val="Zhlav"/>
        <w:tabs>
          <w:tab w:val="clear" w:pos="4536"/>
          <w:tab w:val="clear" w:pos="9072"/>
        </w:tabs>
        <w:ind w:left="142"/>
        <w:jc w:val="both"/>
      </w:pPr>
      <w:r>
        <w:rPr>
          <w:b/>
        </w:rPr>
        <w:t>GMP</w:t>
      </w:r>
      <w:r>
        <w:t xml:space="preserve"> – norma pro správnou výrobní/řídící praxi (</w:t>
      </w:r>
      <w:proofErr w:type="spellStart"/>
      <w:r>
        <w:t>Good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>/</w:t>
      </w:r>
      <w:proofErr w:type="spellStart"/>
      <w:r>
        <w:t>Managing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>)</w:t>
      </w:r>
    </w:p>
    <w:p w14:paraId="69F6F824" w14:textId="77777777" w:rsidR="00A342C8" w:rsidRDefault="00A342C8" w:rsidP="008C62D1">
      <w:pPr>
        <w:pStyle w:val="Zhlav"/>
        <w:tabs>
          <w:tab w:val="clear" w:pos="4536"/>
          <w:tab w:val="clear" w:pos="9072"/>
        </w:tabs>
        <w:ind w:left="142"/>
        <w:jc w:val="both"/>
      </w:pPr>
      <w:r>
        <w:rPr>
          <w:b/>
        </w:rPr>
        <w:t>ZPV</w:t>
      </w:r>
      <w:r>
        <w:t xml:space="preserve"> – záznam provozu vozidla</w:t>
      </w:r>
      <w:r w:rsidR="006B0489">
        <w:t xml:space="preserve"> (</w:t>
      </w:r>
      <w:proofErr w:type="spellStart"/>
      <w:r w:rsidR="006B0489">
        <w:t>puťovka</w:t>
      </w:r>
      <w:proofErr w:type="spellEnd"/>
      <w:r w:rsidR="006B0489">
        <w:t>)</w:t>
      </w:r>
      <w:r>
        <w:t xml:space="preserve"> </w:t>
      </w:r>
    </w:p>
    <w:p w14:paraId="429A7DBB" w14:textId="77777777" w:rsidR="00DC775B" w:rsidRDefault="00DC775B" w:rsidP="008C62D1">
      <w:pPr>
        <w:ind w:left="340" w:hanging="198"/>
        <w:jc w:val="both"/>
      </w:pPr>
      <w:r w:rsidRPr="00DC775B">
        <w:rPr>
          <w:b/>
        </w:rPr>
        <w:t xml:space="preserve">Záznamový </w:t>
      </w:r>
      <w:proofErr w:type="gramStart"/>
      <w:r w:rsidRPr="00DC775B">
        <w:rPr>
          <w:b/>
        </w:rPr>
        <w:t>list</w:t>
      </w:r>
      <w:r w:rsidRPr="00DC775B">
        <w:t xml:space="preserve"> </w:t>
      </w:r>
      <w:r>
        <w:t>-</w:t>
      </w:r>
      <w:r w:rsidRPr="00DC775B">
        <w:t xml:space="preserve"> kotouč</w:t>
      </w:r>
      <w:proofErr w:type="gramEnd"/>
      <w:r w:rsidRPr="00DC775B">
        <w:t xml:space="preserve"> do </w:t>
      </w:r>
      <w:r>
        <w:t xml:space="preserve">analogového </w:t>
      </w:r>
      <w:r w:rsidRPr="00DC775B">
        <w:t>tachografu</w:t>
      </w:r>
    </w:p>
    <w:p w14:paraId="3BD6440D" w14:textId="77777777" w:rsidR="00803335" w:rsidRDefault="00CB6695" w:rsidP="008C62D1">
      <w:pPr>
        <w:autoSpaceDE w:val="0"/>
        <w:autoSpaceDN w:val="0"/>
        <w:adjustRightInd w:val="0"/>
        <w:ind w:firstLine="142"/>
        <w:jc w:val="both"/>
        <w:rPr>
          <w:bCs/>
          <w:color w:val="231F20"/>
        </w:rPr>
      </w:pPr>
      <w:r>
        <w:rPr>
          <w:b/>
        </w:rPr>
        <w:t xml:space="preserve">EHS </w:t>
      </w:r>
      <w:r w:rsidR="00803335" w:rsidRPr="00803335">
        <w:rPr>
          <w:b/>
        </w:rPr>
        <w:t>3821/85</w:t>
      </w:r>
      <w:r w:rsidR="00803335">
        <w:t xml:space="preserve"> - </w:t>
      </w:r>
      <w:r w:rsidRPr="00CB6695">
        <w:rPr>
          <w:bCs/>
          <w:color w:val="231F20"/>
        </w:rPr>
        <w:t>NAŘÍZENÍ RADY (EHS) o záznamovém zařízení v silniční dopravě</w:t>
      </w:r>
    </w:p>
    <w:p w14:paraId="25FD8DC0" w14:textId="77777777" w:rsidR="004D3D44" w:rsidRPr="004D3D44" w:rsidRDefault="004D3D44" w:rsidP="008C62D1">
      <w:pPr>
        <w:autoSpaceDE w:val="0"/>
        <w:autoSpaceDN w:val="0"/>
        <w:adjustRightInd w:val="0"/>
        <w:ind w:firstLine="142"/>
        <w:jc w:val="both"/>
      </w:pPr>
      <w:r>
        <w:rPr>
          <w:b/>
          <w:bCs/>
          <w:color w:val="231F20"/>
        </w:rPr>
        <w:t xml:space="preserve">Úmluva </w:t>
      </w:r>
      <w:proofErr w:type="gramStart"/>
      <w:r>
        <w:rPr>
          <w:b/>
          <w:bCs/>
          <w:color w:val="231F20"/>
        </w:rPr>
        <w:t>CMR</w:t>
      </w:r>
      <w:r>
        <w:rPr>
          <w:bCs/>
          <w:color w:val="231F20"/>
        </w:rPr>
        <w:t xml:space="preserve"> - </w:t>
      </w:r>
      <w:r w:rsidR="008C62D1">
        <w:rPr>
          <w:bCs/>
          <w:color w:val="231F20"/>
        </w:rPr>
        <w:t>Úmluva</w:t>
      </w:r>
      <w:proofErr w:type="gramEnd"/>
      <w:r w:rsidR="008C62D1" w:rsidRPr="008C62D1">
        <w:rPr>
          <w:bCs/>
          <w:color w:val="231F20"/>
        </w:rPr>
        <w:t xml:space="preserve"> o přepravní smlouvě v mezinárodní silniční nákladní</w:t>
      </w:r>
      <w:r w:rsidR="008C62D1">
        <w:rPr>
          <w:bCs/>
          <w:color w:val="231F20"/>
        </w:rPr>
        <w:t xml:space="preserve"> </w:t>
      </w:r>
      <w:r w:rsidR="008C62D1" w:rsidRPr="008C62D1">
        <w:rPr>
          <w:bCs/>
          <w:color w:val="231F20"/>
        </w:rPr>
        <w:t>dopravě</w:t>
      </w:r>
    </w:p>
    <w:p w14:paraId="0B33CF3A" w14:textId="77777777" w:rsidR="00FA67F0" w:rsidRDefault="00EC03A7" w:rsidP="00DD4328">
      <w:pPr>
        <w:pStyle w:val="Nadpis1"/>
        <w:numPr>
          <w:ilvl w:val="0"/>
          <w:numId w:val="1"/>
        </w:numPr>
        <w:jc w:val="both"/>
        <w:rPr>
          <w:color w:val="000000" w:themeColor="text1"/>
        </w:rPr>
      </w:pPr>
      <w:bookmarkStart w:id="9" w:name="_Toc94185258"/>
      <w:r>
        <w:rPr>
          <w:color w:val="000000" w:themeColor="text1"/>
        </w:rPr>
        <w:t>Všeobecná ustanovení</w:t>
      </w:r>
      <w:bookmarkEnd w:id="9"/>
    </w:p>
    <w:p w14:paraId="5DA19AB1" w14:textId="77777777" w:rsidR="00EC03A7" w:rsidRDefault="00EC03A7" w:rsidP="00DD4328">
      <w:pPr>
        <w:pStyle w:val="Nadpis1"/>
        <w:numPr>
          <w:ilvl w:val="1"/>
          <w:numId w:val="1"/>
        </w:numPr>
        <w:spacing w:after="240"/>
        <w:jc w:val="both"/>
        <w:rPr>
          <w:color w:val="000000" w:themeColor="text1"/>
          <w:sz w:val="22"/>
        </w:rPr>
      </w:pPr>
      <w:bookmarkStart w:id="10" w:name="_Toc94185259"/>
      <w:r>
        <w:rPr>
          <w:color w:val="000000" w:themeColor="text1"/>
          <w:sz w:val="22"/>
        </w:rPr>
        <w:t>Nástup do práce</w:t>
      </w:r>
      <w:bookmarkEnd w:id="10"/>
    </w:p>
    <w:p w14:paraId="1BB8621A" w14:textId="77777777" w:rsidR="00223A9A" w:rsidRPr="00223A9A" w:rsidRDefault="00223A9A" w:rsidP="00DD4328">
      <w:pPr>
        <w:numPr>
          <w:ilvl w:val="0"/>
          <w:numId w:val="3"/>
        </w:numPr>
        <w:spacing w:after="75"/>
        <w:jc w:val="both"/>
      </w:pPr>
      <w:r w:rsidRPr="00223A9A">
        <w:t xml:space="preserve">Řidič nastupuje k výkonu služby odpočatý a zcela střízlivý. Požívání alkoholických nápojů v pracovní době a v blízké době před plánovaným nástupem do práce je zakázané a nepřípustné. Nástup do práce a práce pod vlivem alkoholu nebo psychotropních a omamných látek je považováno za hrubé porušení pracovní kázně. Z rozhodnutí nadřízeného to může být příčinou rozvázání pracovního poměru. </w:t>
      </w:r>
    </w:p>
    <w:p w14:paraId="0B984535" w14:textId="77777777" w:rsidR="00223A9A" w:rsidRPr="00223A9A" w:rsidRDefault="00223A9A" w:rsidP="00DD4328">
      <w:pPr>
        <w:numPr>
          <w:ilvl w:val="0"/>
          <w:numId w:val="3"/>
        </w:numPr>
        <w:spacing w:after="75"/>
        <w:jc w:val="both"/>
      </w:pPr>
      <w:r w:rsidRPr="00223A9A">
        <w:t>Řidič nastupuje do práce dle stanoveného rozvrhu služby nebo dle dohody s dispečerem, případně dle jeho příkazu. Do práce nastupuje dostatečně včas tak, aby mohl řádně připravit vozidlo a jeho součásti, provést kontrolu vozidla před jízdou a převzít potřebné pokyny a dokumentaci.</w:t>
      </w:r>
    </w:p>
    <w:p w14:paraId="6BA3B9D9" w14:textId="77777777" w:rsidR="00223A9A" w:rsidRPr="00223A9A" w:rsidRDefault="00223A9A" w:rsidP="00DD4328">
      <w:pPr>
        <w:numPr>
          <w:ilvl w:val="0"/>
          <w:numId w:val="3"/>
        </w:numPr>
        <w:spacing w:after="75"/>
        <w:jc w:val="both"/>
      </w:pPr>
      <w:r w:rsidRPr="00223A9A">
        <w:t>Nemůže-li řidič z jakýchkoliv příčin nastoupit do práce, oznámí tuto skutečnost neprodleně svému nadřízenému s uvedením všech důvodů. Po pominutí překážky je povinen hlásit nástup do práce svému nadřízenému a vyčkat jeho pokynů. Absenci</w:t>
      </w:r>
      <w:r>
        <w:t xml:space="preserve"> (pracovní neschopnost </w:t>
      </w:r>
      <w:proofErr w:type="gramStart"/>
      <w:r>
        <w:t>a pod.</w:t>
      </w:r>
      <w:proofErr w:type="gramEnd"/>
      <w:r>
        <w:t>)</w:t>
      </w:r>
      <w:r w:rsidRPr="00223A9A">
        <w:t xml:space="preserve"> musí řidič neprodleně doložit, </w:t>
      </w:r>
      <w:r>
        <w:t>osobně popř</w:t>
      </w:r>
      <w:r w:rsidRPr="00223A9A">
        <w:t>.</w:t>
      </w:r>
      <w:r>
        <w:t xml:space="preserve"> zaslat poštou.</w:t>
      </w:r>
    </w:p>
    <w:p w14:paraId="031DB17F" w14:textId="77777777" w:rsidR="00223A9A" w:rsidRPr="00223A9A" w:rsidRDefault="00223A9A" w:rsidP="00DD4328">
      <w:pPr>
        <w:numPr>
          <w:ilvl w:val="0"/>
          <w:numId w:val="3"/>
        </w:numPr>
        <w:spacing w:after="75"/>
        <w:jc w:val="both"/>
      </w:pPr>
      <w:r w:rsidRPr="00223A9A">
        <w:t xml:space="preserve">Řidič reprezentuje společnost, musí proto dbát o svůj zevnějšek a slušně vystupovat. Platí pravidlo: </w:t>
      </w:r>
      <w:r w:rsidRPr="00223A9A">
        <w:rPr>
          <w:b/>
        </w:rPr>
        <w:t>„K zákazníkům se za všech okolností chovat maximálně zdvořile a ochotně“</w:t>
      </w:r>
      <w:r w:rsidRPr="00223A9A">
        <w:t xml:space="preserve">.  </w:t>
      </w:r>
    </w:p>
    <w:p w14:paraId="252F0BC3" w14:textId="77777777" w:rsidR="00223A9A" w:rsidRPr="00223A9A" w:rsidRDefault="00223A9A" w:rsidP="00DD4328">
      <w:pPr>
        <w:numPr>
          <w:ilvl w:val="0"/>
          <w:numId w:val="3"/>
        </w:numPr>
        <w:spacing w:after="75"/>
        <w:jc w:val="both"/>
      </w:pPr>
      <w:r w:rsidRPr="00223A9A">
        <w:lastRenderedPageBreak/>
        <w:t xml:space="preserve">Řidiči mezi sebou i ostatní pracovníci společnosti si musí vzájemně pomáhat a spolupracovat při plnění pracovních úkolů, zájem společnosti povýšit nad zájmy osobní. Není přípustný v jakékoli formě </w:t>
      </w:r>
      <w:proofErr w:type="spellStart"/>
      <w:r w:rsidRPr="00223A9A">
        <w:t>mobbing</w:t>
      </w:r>
      <w:proofErr w:type="spellEnd"/>
      <w:r w:rsidRPr="00223A9A">
        <w:t xml:space="preserve"> ani </w:t>
      </w:r>
      <w:proofErr w:type="spellStart"/>
      <w:r w:rsidRPr="00223A9A">
        <w:t>bossing</w:t>
      </w:r>
      <w:proofErr w:type="spellEnd"/>
      <w:r w:rsidRPr="00223A9A">
        <w:t xml:space="preserve">. V případě náznaků takové praxe je nutné kontaktovat </w:t>
      </w:r>
      <w:r w:rsidR="006A430F">
        <w:t>jednatele</w:t>
      </w:r>
      <w:r w:rsidRPr="00223A9A">
        <w:t xml:space="preserve"> společnosti.</w:t>
      </w:r>
    </w:p>
    <w:p w14:paraId="18E2FB48" w14:textId="77777777" w:rsidR="00223A9A" w:rsidRPr="00223A9A" w:rsidRDefault="00223A9A" w:rsidP="00DD4328">
      <w:pPr>
        <w:numPr>
          <w:ilvl w:val="0"/>
          <w:numId w:val="3"/>
        </w:numPr>
        <w:spacing w:after="75"/>
        <w:jc w:val="both"/>
      </w:pPr>
      <w:r w:rsidRPr="00223A9A">
        <w:t xml:space="preserve">Za používání mobilního telefonu v době řízení je přímo odpovědný každý řidič. Z hlediska pružného operativního řízení přeprav je však nezbytné, aby řidič vždy aktivně komunikoval s řídícími pracovníky ihned, nebo neprodleně, jakmile je to </w:t>
      </w:r>
      <w:proofErr w:type="gramStart"/>
      <w:r w:rsidRPr="00223A9A">
        <w:t>možné - například</w:t>
      </w:r>
      <w:proofErr w:type="gramEnd"/>
      <w:r w:rsidRPr="00223A9A">
        <w:t xml:space="preserve"> po bezpečném zastavení vozidla.        </w:t>
      </w:r>
    </w:p>
    <w:p w14:paraId="56CEAF8E" w14:textId="77777777" w:rsidR="00223A9A" w:rsidRPr="00223A9A" w:rsidRDefault="00223A9A" w:rsidP="00DD4328">
      <w:pPr>
        <w:numPr>
          <w:ilvl w:val="0"/>
          <w:numId w:val="3"/>
        </w:numPr>
        <w:spacing w:after="75"/>
        <w:jc w:val="both"/>
      </w:pPr>
      <w:r w:rsidRPr="00223A9A">
        <w:rPr>
          <w:b/>
          <w:bCs/>
        </w:rPr>
        <w:t xml:space="preserve">Bez souhlasu nadřízeného (dispečera) nesmí řidič ve vozidle vézt cizí osobu. Přeprava stopařů je přísně zakázána. </w:t>
      </w:r>
    </w:p>
    <w:p w14:paraId="5231AF7B" w14:textId="77777777" w:rsidR="00EC03A7" w:rsidRDefault="005D132B" w:rsidP="00DD4328">
      <w:pPr>
        <w:pStyle w:val="Nadpis1"/>
        <w:numPr>
          <w:ilvl w:val="1"/>
          <w:numId w:val="1"/>
        </w:numPr>
        <w:spacing w:after="240"/>
        <w:jc w:val="both"/>
        <w:rPr>
          <w:color w:val="000000" w:themeColor="text1"/>
          <w:sz w:val="22"/>
        </w:rPr>
      </w:pPr>
      <w:bookmarkStart w:id="11" w:name="_Toc94185260"/>
      <w:r>
        <w:rPr>
          <w:color w:val="000000" w:themeColor="text1"/>
          <w:sz w:val="22"/>
        </w:rPr>
        <w:t>Organizační vztahy</w:t>
      </w:r>
      <w:bookmarkEnd w:id="11"/>
    </w:p>
    <w:p w14:paraId="5725D3CE" w14:textId="77777777" w:rsidR="005D132B" w:rsidRPr="005D132B" w:rsidRDefault="005D132B" w:rsidP="00DD4328">
      <w:pPr>
        <w:numPr>
          <w:ilvl w:val="0"/>
          <w:numId w:val="4"/>
        </w:numPr>
        <w:jc w:val="both"/>
      </w:pPr>
      <w:r w:rsidRPr="005D132B">
        <w:t xml:space="preserve">Nadřízeným řidiče v oblasti pracovně-právní je dispečer. </w:t>
      </w:r>
    </w:p>
    <w:p w14:paraId="613B62AC" w14:textId="77777777" w:rsidR="005D132B" w:rsidRDefault="005D132B" w:rsidP="00DD4328">
      <w:pPr>
        <w:numPr>
          <w:ilvl w:val="0"/>
          <w:numId w:val="4"/>
        </w:numPr>
        <w:jc w:val="both"/>
      </w:pPr>
      <w:r w:rsidRPr="005D132B">
        <w:t xml:space="preserve">Svěřené vozidlo, včetně příslušenství, podléhá pokynům </w:t>
      </w:r>
      <w:proofErr w:type="gramStart"/>
      <w:r w:rsidRPr="005D132B">
        <w:t>dispečera</w:t>
      </w:r>
      <w:proofErr w:type="gramEnd"/>
      <w:r w:rsidRPr="005D132B">
        <w:t xml:space="preserve"> a to i v případech technické povahy.</w:t>
      </w:r>
    </w:p>
    <w:p w14:paraId="3E453C59" w14:textId="77777777" w:rsidR="00E2324E" w:rsidRPr="005D132B" w:rsidRDefault="00E2324E" w:rsidP="00DD4328">
      <w:pPr>
        <w:numPr>
          <w:ilvl w:val="0"/>
          <w:numId w:val="4"/>
        </w:numPr>
        <w:jc w:val="both"/>
      </w:pPr>
      <w:r w:rsidRPr="00E2324E">
        <w:t xml:space="preserve">pracovní/přepravní vytížení řidiče, resp. vozidla, a vztahy s objednateli dopravy (zákazníky) kompetenčně podléhají příslušnému dispečerovi. </w:t>
      </w:r>
    </w:p>
    <w:p w14:paraId="0128F056" w14:textId="77777777" w:rsidR="00E2324E" w:rsidRDefault="00E2324E" w:rsidP="00DD4328">
      <w:pPr>
        <w:pStyle w:val="Nadpis1"/>
        <w:numPr>
          <w:ilvl w:val="1"/>
          <w:numId w:val="1"/>
        </w:numPr>
        <w:spacing w:after="240"/>
        <w:jc w:val="both"/>
        <w:rPr>
          <w:color w:val="000000" w:themeColor="text1"/>
          <w:sz w:val="22"/>
        </w:rPr>
      </w:pPr>
      <w:bookmarkStart w:id="12" w:name="_Toc94185261"/>
      <w:r>
        <w:rPr>
          <w:color w:val="000000" w:themeColor="text1"/>
          <w:sz w:val="22"/>
        </w:rPr>
        <w:t>Obecné povinnosti řidiče</w:t>
      </w:r>
      <w:bookmarkEnd w:id="12"/>
    </w:p>
    <w:p w14:paraId="1A98CA18" w14:textId="77777777" w:rsidR="00B50BBF" w:rsidRPr="00B50BBF" w:rsidRDefault="00B50BBF" w:rsidP="00B50BBF">
      <w:pPr>
        <w:jc w:val="both"/>
      </w:pPr>
      <w:r w:rsidRPr="00B50BBF">
        <w:rPr>
          <w:u w:val="single"/>
        </w:rPr>
        <w:t>Řidič je povinen řídit se při výkonu své funkce</w:t>
      </w:r>
      <w:r w:rsidRPr="00B50BBF">
        <w:t>:</w:t>
      </w:r>
    </w:p>
    <w:p w14:paraId="728DACB2" w14:textId="77777777" w:rsidR="00B50BBF" w:rsidRPr="00B50BBF" w:rsidRDefault="00E7369F" w:rsidP="00DD4328">
      <w:pPr>
        <w:numPr>
          <w:ilvl w:val="0"/>
          <w:numId w:val="5"/>
        </w:numPr>
        <w:tabs>
          <w:tab w:val="clear" w:pos="360"/>
        </w:tabs>
        <w:ind w:left="700"/>
        <w:jc w:val="both"/>
        <w:rPr>
          <w:b/>
          <w:bCs/>
          <w:i/>
          <w:iCs/>
        </w:rPr>
      </w:pPr>
      <w:r>
        <w:t>t</w:t>
      </w:r>
      <w:r w:rsidR="00B50BBF" w:rsidRPr="00B50BBF">
        <w:t>ímto předpisem v platném znění, včetně dalších interních předpisů, na něž se v textu odkazuje.</w:t>
      </w:r>
    </w:p>
    <w:p w14:paraId="402713ED" w14:textId="77777777" w:rsidR="00B50BBF" w:rsidRPr="00B50BBF" w:rsidRDefault="00B50BBF" w:rsidP="00DD4328">
      <w:pPr>
        <w:numPr>
          <w:ilvl w:val="0"/>
          <w:numId w:val="5"/>
        </w:numPr>
        <w:tabs>
          <w:tab w:val="clear" w:pos="360"/>
        </w:tabs>
        <w:ind w:left="700"/>
        <w:jc w:val="both"/>
      </w:pPr>
      <w:r w:rsidRPr="00B50BBF">
        <w:t>pokyny a příkazy dispečera nákladní dopravy</w:t>
      </w:r>
    </w:p>
    <w:p w14:paraId="36343281" w14:textId="77777777" w:rsidR="00B50BBF" w:rsidRPr="00B50BBF" w:rsidRDefault="00B50BBF" w:rsidP="00DD4328">
      <w:pPr>
        <w:numPr>
          <w:ilvl w:val="0"/>
          <w:numId w:val="5"/>
        </w:numPr>
        <w:tabs>
          <w:tab w:val="clear" w:pos="360"/>
        </w:tabs>
        <w:ind w:left="700"/>
        <w:jc w:val="both"/>
      </w:pPr>
      <w:r w:rsidRPr="00B50BBF">
        <w:t xml:space="preserve">legislativou ČR – zpravidla: pravidly silničního provozu, Silničním zákonem, Úmluvami CMR, Zákoníkem práce v platném znění, </w:t>
      </w:r>
      <w:proofErr w:type="gramStart"/>
      <w:r w:rsidRPr="00B50BBF">
        <w:t>atd..</w:t>
      </w:r>
      <w:proofErr w:type="gramEnd"/>
    </w:p>
    <w:p w14:paraId="0B825CAD" w14:textId="77777777" w:rsidR="00B50BBF" w:rsidRPr="00B50BBF" w:rsidRDefault="00B50BBF" w:rsidP="00DD4328">
      <w:pPr>
        <w:numPr>
          <w:ilvl w:val="0"/>
          <w:numId w:val="5"/>
        </w:numPr>
        <w:tabs>
          <w:tab w:val="clear" w:pos="360"/>
        </w:tabs>
        <w:ind w:left="700"/>
        <w:jc w:val="both"/>
      </w:pPr>
      <w:r w:rsidRPr="00B50BBF">
        <w:t xml:space="preserve">legislativou EU jíž je ČR vázána především </w:t>
      </w:r>
      <w:r w:rsidR="00E7369F">
        <w:t xml:space="preserve">nařízení </w:t>
      </w:r>
      <w:r w:rsidRPr="00B50BBF">
        <w:t>561/2006</w:t>
      </w:r>
      <w:r w:rsidR="00E7369F">
        <w:t xml:space="preserve"> a AETR</w:t>
      </w:r>
    </w:p>
    <w:p w14:paraId="232A1C36" w14:textId="77777777" w:rsidR="00B50BBF" w:rsidRPr="00B50BBF" w:rsidRDefault="00B50BBF" w:rsidP="00DD4328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700"/>
        </w:tabs>
        <w:ind w:left="700"/>
        <w:jc w:val="both"/>
      </w:pPr>
      <w:r w:rsidRPr="00B50BBF">
        <w:t xml:space="preserve">interními předpisy společnosti, technologickými postupy čištění </w:t>
      </w:r>
      <w:r w:rsidR="00E7369F" w:rsidRPr="009D5637">
        <w:t>ložného prostoru</w:t>
      </w:r>
      <w:r w:rsidR="00E7369F">
        <w:t xml:space="preserve"> u přeprav volně ložené zemědělské produkce</w:t>
      </w:r>
      <w:r w:rsidR="00E7369F" w:rsidRPr="00B50BBF">
        <w:t xml:space="preserve"> </w:t>
      </w:r>
      <w:r w:rsidRPr="00B50BBF">
        <w:t xml:space="preserve">(příloha tohoto předpisu)   </w:t>
      </w:r>
    </w:p>
    <w:p w14:paraId="21890269" w14:textId="77777777" w:rsidR="00B50BBF" w:rsidRPr="00B50BBF" w:rsidRDefault="00E7369F" w:rsidP="00DD4328">
      <w:pPr>
        <w:numPr>
          <w:ilvl w:val="0"/>
          <w:numId w:val="5"/>
        </w:numPr>
        <w:tabs>
          <w:tab w:val="clear" w:pos="360"/>
        </w:tabs>
        <w:ind w:left="700"/>
        <w:jc w:val="both"/>
      </w:pPr>
      <w:r>
        <w:rPr>
          <w:bCs/>
          <w:iCs/>
        </w:rPr>
        <w:t>d</w:t>
      </w:r>
      <w:r w:rsidR="00B50BBF" w:rsidRPr="00B50BBF">
        <w:rPr>
          <w:bCs/>
          <w:iCs/>
        </w:rPr>
        <w:t>opravně provozními řády a pravidly v místech nakládky/vykládky,</w:t>
      </w:r>
      <w:r w:rsidR="00B50BBF" w:rsidRPr="00B50BBF">
        <w:t xml:space="preserve"> </w:t>
      </w:r>
    </w:p>
    <w:p w14:paraId="202E31DD" w14:textId="77777777" w:rsidR="00B50BBF" w:rsidRPr="00B50BBF" w:rsidRDefault="00B50BBF" w:rsidP="00B50BBF">
      <w:pPr>
        <w:jc w:val="both"/>
        <w:rPr>
          <w:u w:val="single"/>
        </w:rPr>
      </w:pPr>
    </w:p>
    <w:p w14:paraId="273BBC36" w14:textId="77777777" w:rsidR="00B50BBF" w:rsidRPr="00B50BBF" w:rsidRDefault="00B50BBF" w:rsidP="00B50BBF">
      <w:pPr>
        <w:jc w:val="both"/>
        <w:rPr>
          <w:u w:val="single"/>
        </w:rPr>
      </w:pPr>
      <w:r w:rsidRPr="00B50BBF">
        <w:rPr>
          <w:u w:val="single"/>
        </w:rPr>
        <w:t>Řidič odpovídá:</w:t>
      </w:r>
    </w:p>
    <w:p w14:paraId="39B01DB0" w14:textId="77777777" w:rsidR="00B50BBF" w:rsidRPr="00B50BBF" w:rsidRDefault="00B50BBF" w:rsidP="00DD4328">
      <w:pPr>
        <w:numPr>
          <w:ilvl w:val="0"/>
          <w:numId w:val="5"/>
        </w:numPr>
        <w:tabs>
          <w:tab w:val="clear" w:pos="360"/>
          <w:tab w:val="num" w:pos="700"/>
        </w:tabs>
        <w:ind w:left="700"/>
        <w:jc w:val="both"/>
      </w:pPr>
      <w:r w:rsidRPr="00B50BBF">
        <w:t>za jemu svěřené vozidlo a doklady, hmotnou odpovědností za tankovací karty a ostatní platební karty.</w:t>
      </w:r>
    </w:p>
    <w:p w14:paraId="346FBA03" w14:textId="77777777" w:rsidR="00B50BBF" w:rsidRPr="00B50BBF" w:rsidRDefault="00B50BBF" w:rsidP="00DD4328">
      <w:pPr>
        <w:numPr>
          <w:ilvl w:val="0"/>
          <w:numId w:val="5"/>
        </w:numPr>
        <w:tabs>
          <w:tab w:val="clear" w:pos="360"/>
          <w:tab w:val="num" w:pos="699"/>
        </w:tabs>
        <w:ind w:left="697" w:hanging="357"/>
        <w:jc w:val="both"/>
      </w:pPr>
      <w:r w:rsidRPr="00B50BBF">
        <w:t>za vozidlo a jeho přípravu před jízdou a během jízdy, za řádné vedení stanovené dokumentace a řádné ukončení jízdy</w:t>
      </w:r>
    </w:p>
    <w:p w14:paraId="3D3FCD19" w14:textId="77777777" w:rsidR="00B50BBF" w:rsidRPr="00B50BBF" w:rsidRDefault="00B50BBF" w:rsidP="00DD4328">
      <w:pPr>
        <w:numPr>
          <w:ilvl w:val="0"/>
          <w:numId w:val="5"/>
        </w:numPr>
        <w:tabs>
          <w:tab w:val="clear" w:pos="360"/>
          <w:tab w:val="num" w:pos="699"/>
        </w:tabs>
        <w:ind w:left="697" w:hanging="357"/>
        <w:jc w:val="both"/>
      </w:pPr>
      <w:r w:rsidRPr="00B50BBF">
        <w:t>za co nejefektivnější provoz vozidla, tj. dodržuje optimální trasy, ekonomickou jízdou usiluje o minimální spotřebu pohonných hmot, usiluje o minimální placení poplatků za dálnice, telefony, ostatní služby a nákupy</w:t>
      </w:r>
    </w:p>
    <w:p w14:paraId="53AC00E9" w14:textId="77777777" w:rsidR="00B50BBF" w:rsidRPr="00B50BBF" w:rsidRDefault="00B50BBF" w:rsidP="00DD4328">
      <w:pPr>
        <w:numPr>
          <w:ilvl w:val="0"/>
          <w:numId w:val="5"/>
        </w:numPr>
        <w:tabs>
          <w:tab w:val="clear" w:pos="360"/>
          <w:tab w:val="num" w:pos="699"/>
        </w:tabs>
        <w:ind w:left="697" w:hanging="357"/>
        <w:jc w:val="both"/>
      </w:pPr>
      <w:r w:rsidRPr="00B50BBF">
        <w:t>za pořádek ve vozidle i na stanovišti vozidla, za čistotu ložného prostoru (u sklápěcích vozidel čistota ve smyslu mechanického, chemického či biologického znečištění)</w:t>
      </w:r>
    </w:p>
    <w:p w14:paraId="08ABD9C4" w14:textId="77777777" w:rsidR="00B50BBF" w:rsidRPr="00B50BBF" w:rsidRDefault="00B50BBF" w:rsidP="00DD4328">
      <w:pPr>
        <w:numPr>
          <w:ilvl w:val="0"/>
          <w:numId w:val="5"/>
        </w:numPr>
        <w:tabs>
          <w:tab w:val="clear" w:pos="360"/>
          <w:tab w:val="num" w:pos="699"/>
        </w:tabs>
        <w:ind w:left="697" w:hanging="357"/>
        <w:jc w:val="both"/>
      </w:pPr>
      <w:r w:rsidRPr="00B50BBF">
        <w:t>u sklápěcích vozidel za řádné vedení záznamů v „</w:t>
      </w:r>
      <w:r w:rsidRPr="009064F2">
        <w:rPr>
          <w:b/>
        </w:rPr>
        <w:t>Nakládkovém listě</w:t>
      </w:r>
      <w:r w:rsidRPr="00B50BBF">
        <w:t xml:space="preserve">“ a jeho předávání spolu s předáváním vozidla </w:t>
      </w:r>
    </w:p>
    <w:p w14:paraId="43CDF5FE" w14:textId="77777777" w:rsidR="00B50BBF" w:rsidRPr="00B50BBF" w:rsidRDefault="00B50BBF" w:rsidP="00DD4328">
      <w:pPr>
        <w:numPr>
          <w:ilvl w:val="0"/>
          <w:numId w:val="5"/>
        </w:numPr>
        <w:tabs>
          <w:tab w:val="clear" w:pos="360"/>
          <w:tab w:val="num" w:pos="699"/>
        </w:tabs>
        <w:ind w:left="697" w:hanging="357"/>
        <w:jc w:val="both"/>
      </w:pPr>
      <w:r w:rsidRPr="00B50BBF">
        <w:t>při parkování vozidla za zabezpečení vozidla proti pohybu</w:t>
      </w:r>
    </w:p>
    <w:p w14:paraId="4F62D72E" w14:textId="77777777" w:rsidR="00B50BBF" w:rsidRPr="00B50BBF" w:rsidRDefault="00B50BBF" w:rsidP="00DD4328">
      <w:pPr>
        <w:numPr>
          <w:ilvl w:val="0"/>
          <w:numId w:val="5"/>
        </w:numPr>
        <w:tabs>
          <w:tab w:val="clear" w:pos="360"/>
          <w:tab w:val="num" w:pos="699"/>
        </w:tabs>
        <w:ind w:left="697" w:hanging="357"/>
        <w:jc w:val="both"/>
      </w:pPr>
      <w:r w:rsidRPr="00B50BBF">
        <w:t xml:space="preserve">za náklad během transportu. </w:t>
      </w:r>
      <w:r w:rsidRPr="00B50BBF">
        <w:rPr>
          <w:b/>
          <w:bCs/>
        </w:rPr>
        <w:t>Náklad je majetkem zákazníka</w:t>
      </w:r>
      <w:r w:rsidRPr="00B50BBF">
        <w:t xml:space="preserve">. Řidič přijímá taková opatření, aby nedošlo k poškození nákladu; poškozením nákladu je i jeho mechanická, chemická či bakteriologická kontaminace v případě sypkých komodit. </w:t>
      </w:r>
    </w:p>
    <w:p w14:paraId="1DE5EB9C" w14:textId="77777777" w:rsidR="00B50BBF" w:rsidRPr="00B50BBF" w:rsidRDefault="00B50BBF" w:rsidP="00DD4328">
      <w:pPr>
        <w:numPr>
          <w:ilvl w:val="0"/>
          <w:numId w:val="5"/>
        </w:numPr>
        <w:tabs>
          <w:tab w:val="clear" w:pos="360"/>
          <w:tab w:val="num" w:pos="699"/>
        </w:tabs>
        <w:ind w:left="697" w:hanging="357"/>
        <w:jc w:val="both"/>
      </w:pPr>
      <w:r w:rsidRPr="00B50BBF">
        <w:t xml:space="preserve">za bezpečné uložení a ochranu dokumentů k vozidlu, nákladu, dopravě a profesní a osobní dokumentace řidiče během </w:t>
      </w:r>
      <w:r w:rsidR="009064F2">
        <w:t>přepravy</w:t>
      </w:r>
      <w:r w:rsidRPr="00B50BBF">
        <w:t xml:space="preserve">. Zejména pak odpovídá za jejich ochranu před odcizením. </w:t>
      </w:r>
    </w:p>
    <w:p w14:paraId="188C88BB" w14:textId="77777777" w:rsidR="00B50BBF" w:rsidRPr="00B50BBF" w:rsidRDefault="00B50BBF" w:rsidP="00DD4328">
      <w:pPr>
        <w:numPr>
          <w:ilvl w:val="0"/>
          <w:numId w:val="5"/>
        </w:numPr>
        <w:tabs>
          <w:tab w:val="clear" w:pos="360"/>
          <w:tab w:val="num" w:pos="699"/>
        </w:tabs>
        <w:ind w:left="697" w:hanging="357"/>
        <w:jc w:val="both"/>
        <w:rPr>
          <w:color w:val="000000"/>
        </w:rPr>
      </w:pPr>
      <w:r w:rsidRPr="00B50BBF">
        <w:rPr>
          <w:color w:val="000000"/>
        </w:rPr>
        <w:t>za řádné používání tachografu (přepínání režimů, jízda ve dvou řidičích) a vyplnění záznamového listu (kotouče); řádné užívání digitálního tachografu – vkládání osobní karty a přepínání činností</w:t>
      </w:r>
    </w:p>
    <w:p w14:paraId="6266253B" w14:textId="77777777" w:rsidR="00B50BBF" w:rsidRPr="00B50BBF" w:rsidRDefault="00B50BBF" w:rsidP="00DD4328">
      <w:pPr>
        <w:numPr>
          <w:ilvl w:val="0"/>
          <w:numId w:val="5"/>
        </w:numPr>
        <w:tabs>
          <w:tab w:val="clear" w:pos="360"/>
          <w:tab w:val="num" w:pos="699"/>
        </w:tabs>
        <w:ind w:left="697" w:hanging="357"/>
        <w:jc w:val="both"/>
        <w:rPr>
          <w:color w:val="000000"/>
        </w:rPr>
      </w:pPr>
      <w:r w:rsidRPr="00B50BBF">
        <w:rPr>
          <w:color w:val="000000"/>
        </w:rPr>
        <w:t>za odevzdání všech záznamových listů, v souladu s článkem 7 nařízení EHS 3821/85 (</w:t>
      </w:r>
      <w:r w:rsidR="009F14FF" w:rsidRPr="009F14FF">
        <w:rPr>
          <w:color w:val="000000" w:themeColor="text1"/>
        </w:rPr>
        <w:t>viz bod 3.8</w:t>
      </w:r>
      <w:r w:rsidRPr="009F14FF">
        <w:rPr>
          <w:color w:val="000000" w:themeColor="text1"/>
        </w:rPr>
        <w:t>. poznámka 1</w:t>
      </w:r>
      <w:r w:rsidRPr="00B50BBF">
        <w:rPr>
          <w:color w:val="000000"/>
        </w:rPr>
        <w:t>)</w:t>
      </w:r>
    </w:p>
    <w:p w14:paraId="03AF243A" w14:textId="77777777" w:rsidR="00B50BBF" w:rsidRPr="00A4163F" w:rsidRDefault="00B50BBF" w:rsidP="00DD4328">
      <w:pPr>
        <w:numPr>
          <w:ilvl w:val="0"/>
          <w:numId w:val="5"/>
        </w:numPr>
        <w:tabs>
          <w:tab w:val="clear" w:pos="360"/>
          <w:tab w:val="num" w:pos="699"/>
        </w:tabs>
        <w:ind w:left="697" w:hanging="357"/>
        <w:jc w:val="both"/>
        <w:rPr>
          <w:color w:val="000000" w:themeColor="text1"/>
        </w:rPr>
      </w:pPr>
      <w:r w:rsidRPr="00B50BBF">
        <w:rPr>
          <w:color w:val="000000"/>
        </w:rPr>
        <w:t xml:space="preserve">za provedení kontroly a doplnění obsahu </w:t>
      </w:r>
      <w:r w:rsidR="00A4163F" w:rsidRPr="00A4163F">
        <w:rPr>
          <w:b/>
          <w:color w:val="000000" w:themeColor="text1"/>
        </w:rPr>
        <w:t>S</w:t>
      </w:r>
      <w:r w:rsidRPr="00A4163F">
        <w:rPr>
          <w:b/>
          <w:color w:val="000000" w:themeColor="text1"/>
        </w:rPr>
        <w:t>ložky řidiče</w:t>
      </w:r>
      <w:r w:rsidRPr="00B50BBF">
        <w:rPr>
          <w:color w:val="000000"/>
        </w:rPr>
        <w:t xml:space="preserve"> před zahájením </w:t>
      </w:r>
      <w:r w:rsidR="009064F2">
        <w:rPr>
          <w:color w:val="000000"/>
        </w:rPr>
        <w:t>přepravy</w:t>
      </w:r>
      <w:r w:rsidRPr="00B50BBF">
        <w:rPr>
          <w:color w:val="000000"/>
        </w:rPr>
        <w:t xml:space="preserve"> dle seznamu </w:t>
      </w:r>
      <w:r w:rsidRPr="00A4163F">
        <w:rPr>
          <w:b/>
          <w:bCs/>
          <w:i/>
          <w:iCs/>
          <w:color w:val="000000" w:themeColor="text1"/>
        </w:rPr>
        <w:t>Obsah složky řidiče</w:t>
      </w:r>
      <w:r w:rsidRPr="00A4163F">
        <w:rPr>
          <w:color w:val="000000" w:themeColor="text1"/>
        </w:rPr>
        <w:t xml:space="preserve">, viz. příloha č. 1. </w:t>
      </w:r>
    </w:p>
    <w:p w14:paraId="710D65BD" w14:textId="77777777" w:rsidR="00B50BBF" w:rsidRPr="00B50BBF" w:rsidRDefault="00B50BBF" w:rsidP="00DD4328">
      <w:pPr>
        <w:numPr>
          <w:ilvl w:val="0"/>
          <w:numId w:val="5"/>
        </w:numPr>
        <w:tabs>
          <w:tab w:val="clear" w:pos="360"/>
          <w:tab w:val="num" w:pos="699"/>
        </w:tabs>
        <w:ind w:left="697" w:hanging="357"/>
        <w:jc w:val="both"/>
        <w:rPr>
          <w:b/>
          <w:color w:val="000000"/>
        </w:rPr>
      </w:pPr>
      <w:r w:rsidRPr="00B50BBF">
        <w:rPr>
          <w:b/>
        </w:rPr>
        <w:t>za řádné provedení převzetí a předání vozidla</w:t>
      </w:r>
    </w:p>
    <w:p w14:paraId="2A04E4FE" w14:textId="77777777" w:rsidR="00B50BBF" w:rsidRPr="00B50BBF" w:rsidRDefault="00B50BBF" w:rsidP="00B50BBF">
      <w:pPr>
        <w:ind w:left="708"/>
        <w:jc w:val="both"/>
      </w:pPr>
    </w:p>
    <w:p w14:paraId="18D1BC51" w14:textId="77777777" w:rsidR="00B50BBF" w:rsidRPr="00B50BBF" w:rsidRDefault="00B50BBF" w:rsidP="00B50BBF">
      <w:pPr>
        <w:jc w:val="both"/>
        <w:rPr>
          <w:u w:val="single"/>
        </w:rPr>
      </w:pPr>
      <w:r w:rsidRPr="00B50BBF">
        <w:rPr>
          <w:u w:val="single"/>
        </w:rPr>
        <w:lastRenderedPageBreak/>
        <w:t>Řidič, nad rámec pracovního postupu řidiče kap. 3, provádí:</w:t>
      </w:r>
    </w:p>
    <w:p w14:paraId="41323350" w14:textId="77777777" w:rsidR="00B50BBF" w:rsidRPr="00A342C8" w:rsidRDefault="00B50BBF" w:rsidP="00DD4328">
      <w:pPr>
        <w:numPr>
          <w:ilvl w:val="0"/>
          <w:numId w:val="6"/>
        </w:numPr>
        <w:spacing w:after="75"/>
        <w:jc w:val="both"/>
        <w:rPr>
          <w:color w:val="FF0000"/>
        </w:rPr>
      </w:pPr>
      <w:r w:rsidRPr="00B50BBF">
        <w:t xml:space="preserve">kontrolu obsahu složky řidiče dle schváleného seznamu </w:t>
      </w:r>
      <w:r w:rsidRPr="00A4163F">
        <w:rPr>
          <w:b/>
          <w:bCs/>
          <w:i/>
          <w:iCs/>
          <w:color w:val="000000" w:themeColor="text1"/>
        </w:rPr>
        <w:t>Obsah složky řidiče</w:t>
      </w:r>
      <w:r w:rsidRPr="00A4163F">
        <w:rPr>
          <w:color w:val="000000" w:themeColor="text1"/>
        </w:rPr>
        <w:t xml:space="preserve"> (příloha č. 1</w:t>
      </w:r>
      <w:r w:rsidRPr="00A4163F">
        <w:rPr>
          <w:iCs/>
          <w:color w:val="000000" w:themeColor="text1"/>
        </w:rPr>
        <w:t>)</w:t>
      </w:r>
    </w:p>
    <w:p w14:paraId="3DE74D45" w14:textId="77777777" w:rsidR="00B50BBF" w:rsidRPr="00B50BBF" w:rsidRDefault="00B50BBF" w:rsidP="00DD4328">
      <w:pPr>
        <w:numPr>
          <w:ilvl w:val="0"/>
          <w:numId w:val="6"/>
        </w:numPr>
        <w:spacing w:after="75"/>
        <w:jc w:val="both"/>
      </w:pPr>
      <w:r w:rsidRPr="00B50BBF">
        <w:t xml:space="preserve">identifikaci a zaznamenání vzniklých neshod do </w:t>
      </w:r>
      <w:r w:rsidR="00A342C8">
        <w:t>ZPV</w:t>
      </w:r>
      <w:r w:rsidRPr="00B50BBF">
        <w:t xml:space="preserve"> – dle kap. 7. této směrnice </w:t>
      </w:r>
    </w:p>
    <w:p w14:paraId="6D8C154C" w14:textId="77777777" w:rsidR="00B50BBF" w:rsidRPr="00B50BBF" w:rsidRDefault="00B50BBF" w:rsidP="00DD4328">
      <w:pPr>
        <w:numPr>
          <w:ilvl w:val="0"/>
          <w:numId w:val="6"/>
        </w:numPr>
        <w:spacing w:after="75"/>
        <w:jc w:val="both"/>
      </w:pPr>
      <w:r w:rsidRPr="00B50BBF">
        <w:t>mytí a čištění vozidla, dezinfekci. V oblasti přepravy sypkých komodit</w:t>
      </w:r>
      <w:r w:rsidR="00D61D98">
        <w:t xml:space="preserve"> (volně ložená zemědělská produkce)</w:t>
      </w:r>
      <w:r w:rsidRPr="00B50BBF">
        <w:t xml:space="preserve"> tyto činnosti řidič provádí podle stanovených a schválených technologických </w:t>
      </w:r>
      <w:r w:rsidRPr="00886E25">
        <w:rPr>
          <w:color w:val="000000" w:themeColor="text1"/>
        </w:rPr>
        <w:t>postupů (příloha č.2 tohoto předpisu).</w:t>
      </w:r>
      <w:r w:rsidRPr="00B50BBF">
        <w:t xml:space="preserve"> O každém provedeném čištění vede záznamy v </w:t>
      </w:r>
      <w:r w:rsidRPr="00B50BBF">
        <w:rPr>
          <w:b/>
        </w:rPr>
        <w:t>Nakládkovém listě</w:t>
      </w:r>
      <w:r w:rsidRPr="00B50BBF">
        <w:t xml:space="preserve">. </w:t>
      </w:r>
    </w:p>
    <w:p w14:paraId="3219FE85" w14:textId="77777777" w:rsidR="00B50BBF" w:rsidRPr="00B50BBF" w:rsidRDefault="00B50BBF" w:rsidP="00DD4328">
      <w:pPr>
        <w:numPr>
          <w:ilvl w:val="0"/>
          <w:numId w:val="6"/>
        </w:numPr>
        <w:spacing w:after="75"/>
        <w:jc w:val="both"/>
      </w:pPr>
      <w:r w:rsidRPr="00B50BBF">
        <w:t xml:space="preserve">odstraňování viditelných zbytků předchozích nákladů z vnějšku dopravních prostředků  </w:t>
      </w:r>
    </w:p>
    <w:p w14:paraId="2A45FC2D" w14:textId="77777777" w:rsidR="00B50BBF" w:rsidRPr="006C25FA" w:rsidRDefault="00B50BBF" w:rsidP="00DD4328">
      <w:pPr>
        <w:numPr>
          <w:ilvl w:val="0"/>
          <w:numId w:val="6"/>
        </w:numPr>
        <w:spacing w:after="75"/>
        <w:jc w:val="both"/>
        <w:rPr>
          <w:color w:val="000000" w:themeColor="text1"/>
          <w:shd w:val="clear" w:color="auto" w:fill="FF6600"/>
        </w:rPr>
      </w:pPr>
      <w:r w:rsidRPr="006C25FA">
        <w:rPr>
          <w:color w:val="000000" w:themeColor="text1"/>
        </w:rPr>
        <w:t xml:space="preserve">přípravu vozidla na zimní provoz v termínu od 1. do 31.října – záznam o provedené přípravě na zimní období </w:t>
      </w:r>
      <w:r w:rsidRPr="006C25FA">
        <w:rPr>
          <w:b/>
          <w:color w:val="000000" w:themeColor="text1"/>
        </w:rPr>
        <w:t xml:space="preserve">zapíše do </w:t>
      </w:r>
      <w:r w:rsidR="0096618A" w:rsidRPr="006C25FA">
        <w:rPr>
          <w:b/>
          <w:color w:val="000000" w:themeColor="text1"/>
        </w:rPr>
        <w:t>ZPV</w:t>
      </w:r>
    </w:p>
    <w:p w14:paraId="59E8053D" w14:textId="77777777" w:rsidR="00B50BBF" w:rsidRPr="00B50BBF" w:rsidRDefault="00B50BBF" w:rsidP="00DD4328">
      <w:pPr>
        <w:numPr>
          <w:ilvl w:val="0"/>
          <w:numId w:val="6"/>
        </w:numPr>
        <w:spacing w:after="75"/>
        <w:jc w:val="both"/>
        <w:rPr>
          <w:b/>
        </w:rPr>
      </w:pPr>
      <w:r w:rsidRPr="00B50BBF">
        <w:rPr>
          <w:b/>
          <w:u w:val="single"/>
        </w:rPr>
        <w:t xml:space="preserve">vždy </w:t>
      </w:r>
      <w:proofErr w:type="spellStart"/>
      <w:r w:rsidRPr="00B50BBF">
        <w:rPr>
          <w:b/>
          <w:u w:val="single"/>
        </w:rPr>
        <w:t>plachtování</w:t>
      </w:r>
      <w:proofErr w:type="spellEnd"/>
      <w:r w:rsidR="006C25FA">
        <w:rPr>
          <w:b/>
        </w:rPr>
        <w:t xml:space="preserve"> nákladního prostoru </w:t>
      </w:r>
      <w:r w:rsidRPr="00B50BBF">
        <w:rPr>
          <w:b/>
        </w:rPr>
        <w:t xml:space="preserve">vozidla </w:t>
      </w:r>
      <w:r w:rsidR="00F13B7E">
        <w:rPr>
          <w:b/>
        </w:rPr>
        <w:t xml:space="preserve">určeného pro přepravu volně ložené zemědělské produkce (GMP) </w:t>
      </w:r>
      <w:r w:rsidRPr="00B50BBF">
        <w:rPr>
          <w:b/>
        </w:rPr>
        <w:t xml:space="preserve">s nákladem i bez něho </w:t>
      </w:r>
      <w:r w:rsidRPr="00B50BBF">
        <w:t>(prevence znečištění prostoru uhynulým ptactvem nebo ptačím trusem)</w:t>
      </w:r>
      <w:r w:rsidRPr="00B50BBF">
        <w:rPr>
          <w:b/>
        </w:rPr>
        <w:t xml:space="preserve"> </w:t>
      </w:r>
    </w:p>
    <w:p w14:paraId="351DEC86" w14:textId="77777777" w:rsidR="00B50BBF" w:rsidRPr="00433AB7" w:rsidRDefault="00B50BBF" w:rsidP="00DD4328">
      <w:pPr>
        <w:numPr>
          <w:ilvl w:val="0"/>
          <w:numId w:val="6"/>
        </w:numPr>
        <w:spacing w:after="75"/>
        <w:jc w:val="both"/>
        <w:rPr>
          <w:b/>
        </w:rPr>
      </w:pPr>
      <w:r w:rsidRPr="00B50BBF">
        <w:t xml:space="preserve">kontrolu čistoty ložné plochy před nakládkou; v případě přepravy </w:t>
      </w:r>
      <w:r w:rsidR="009C22E9" w:rsidRPr="009C22E9">
        <w:t>volně ložené zemědělské produkce (</w:t>
      </w:r>
      <w:r w:rsidR="009C22E9" w:rsidRPr="009C22E9">
        <w:rPr>
          <w:b/>
        </w:rPr>
        <w:t>GMP</w:t>
      </w:r>
      <w:r w:rsidR="009C22E9" w:rsidRPr="009C22E9">
        <w:t xml:space="preserve">) </w:t>
      </w:r>
      <w:r w:rsidRPr="00B50BBF">
        <w:t>provádí o této kontrole záznam v </w:t>
      </w:r>
      <w:r w:rsidRPr="00433AB7">
        <w:rPr>
          <w:b/>
        </w:rPr>
        <w:t xml:space="preserve">Nakládkovém listě </w:t>
      </w:r>
    </w:p>
    <w:p w14:paraId="580791B7" w14:textId="77777777" w:rsidR="00720420" w:rsidRDefault="00B50BBF" w:rsidP="00DD4328">
      <w:pPr>
        <w:numPr>
          <w:ilvl w:val="0"/>
          <w:numId w:val="6"/>
        </w:numPr>
        <w:spacing w:after="75"/>
        <w:jc w:val="both"/>
      </w:pPr>
      <w:r w:rsidRPr="00B50BBF">
        <w:t>kontrolu nák</w:t>
      </w:r>
      <w:r w:rsidR="009C22E9">
        <w:t>ladu a vozidla během transportu;</w:t>
      </w:r>
      <w:r w:rsidRPr="00B50BBF">
        <w:t xml:space="preserve"> </w:t>
      </w:r>
      <w:r w:rsidR="009C22E9">
        <w:t>p</w:t>
      </w:r>
      <w:r w:rsidRPr="00B50BBF">
        <w:t xml:space="preserve">ři kontrole dbá na </w:t>
      </w:r>
      <w:r w:rsidR="009C22E9" w:rsidRPr="00B50BBF">
        <w:t>eliminaci rizik vedoucích k neoprávněnému vniknutí cizích osob do náklad</w:t>
      </w:r>
      <w:r w:rsidR="009C22E9">
        <w:t>ového prostoru</w:t>
      </w:r>
      <w:r w:rsidR="00720420">
        <w:t>;</w:t>
      </w:r>
      <w:r w:rsidR="009C22E9" w:rsidRPr="00B50BBF">
        <w:t xml:space="preserve"> </w:t>
      </w:r>
      <w:r w:rsidR="00720420">
        <w:t xml:space="preserve">dále pak u přeprav </w:t>
      </w:r>
      <w:r w:rsidR="00720420" w:rsidRPr="009C22E9">
        <w:t>volně ložené zemědělské produkce (</w:t>
      </w:r>
      <w:r w:rsidR="00720420" w:rsidRPr="009C22E9">
        <w:rPr>
          <w:b/>
        </w:rPr>
        <w:t>GMP</w:t>
      </w:r>
      <w:r w:rsidR="00720420" w:rsidRPr="009C22E9">
        <w:t>)</w:t>
      </w:r>
      <w:r w:rsidR="00720420">
        <w:t xml:space="preserve"> na eliminaci rizik znečištění.</w:t>
      </w:r>
    </w:p>
    <w:p w14:paraId="356E0CCC" w14:textId="77777777" w:rsidR="00B50BBF" w:rsidRPr="00B50BBF" w:rsidRDefault="00B50BBF" w:rsidP="00DD4328">
      <w:pPr>
        <w:numPr>
          <w:ilvl w:val="0"/>
          <w:numId w:val="6"/>
        </w:numPr>
        <w:spacing w:after="75"/>
        <w:jc w:val="both"/>
      </w:pPr>
      <w:r w:rsidRPr="00B50BBF">
        <w:t>Kontrolu neporušenosti krycí plachty vozidla a její čistoty; v případě vozidel</w:t>
      </w:r>
      <w:r w:rsidR="00ED796F">
        <w:t xml:space="preserve"> pro volně loženou zemědělskou produkci (</w:t>
      </w:r>
      <w:r w:rsidR="00ED796F" w:rsidRPr="00ED796F">
        <w:rPr>
          <w:b/>
        </w:rPr>
        <w:t>GMP</w:t>
      </w:r>
      <w:r w:rsidR="00ED796F">
        <w:t>)</w:t>
      </w:r>
      <w:r w:rsidRPr="00B50BBF">
        <w:t xml:space="preserve"> rovněž čištění plachty z vnější i vnitřní strany</w:t>
      </w:r>
    </w:p>
    <w:p w14:paraId="59EDB67D" w14:textId="77777777" w:rsidR="00B50BBF" w:rsidRPr="00B50BBF" w:rsidRDefault="00B50BBF" w:rsidP="00DD4328">
      <w:pPr>
        <w:numPr>
          <w:ilvl w:val="0"/>
          <w:numId w:val="6"/>
        </w:numPr>
        <w:spacing w:after="75"/>
        <w:jc w:val="both"/>
      </w:pPr>
      <w:r w:rsidRPr="00B50BBF">
        <w:t xml:space="preserve">U přepravy </w:t>
      </w:r>
      <w:r w:rsidR="00ED796F" w:rsidRPr="009C22E9">
        <w:t>volně ložené zemědělské produkce (</w:t>
      </w:r>
      <w:r w:rsidR="00ED796F" w:rsidRPr="009C22E9">
        <w:rPr>
          <w:b/>
        </w:rPr>
        <w:t>GMP</w:t>
      </w:r>
      <w:r w:rsidR="00ED796F" w:rsidRPr="009C22E9">
        <w:t>)</w:t>
      </w:r>
      <w:r w:rsidR="00ED796F">
        <w:t xml:space="preserve"> </w:t>
      </w:r>
      <w:r w:rsidRPr="00B50BBF">
        <w:t>vede a spravuje záznamy v </w:t>
      </w:r>
      <w:r w:rsidRPr="00433AB7">
        <w:rPr>
          <w:b/>
        </w:rPr>
        <w:t>Nakládkovém listě</w:t>
      </w:r>
      <w:r w:rsidRPr="00B50BBF">
        <w:t xml:space="preserve"> dle pokynů v něm uvedených</w:t>
      </w:r>
    </w:p>
    <w:p w14:paraId="0F7EC516" w14:textId="77777777" w:rsidR="00B50BBF" w:rsidRPr="00B50BBF" w:rsidRDefault="00B50BBF" w:rsidP="00DD4328">
      <w:pPr>
        <w:numPr>
          <w:ilvl w:val="0"/>
          <w:numId w:val="6"/>
        </w:numPr>
        <w:spacing w:after="75"/>
        <w:jc w:val="both"/>
      </w:pPr>
      <w:r w:rsidRPr="00B50BBF">
        <w:t>Záznamy o změně dispozic předaných dispečerem/dispo</w:t>
      </w:r>
      <w:r w:rsidR="00433AB7">
        <w:t>nentem před zahájením dopravy.</w:t>
      </w:r>
      <w:r w:rsidRPr="00B50BBF">
        <w:t xml:space="preserve"> Změ</w:t>
      </w:r>
      <w:r w:rsidR="00433AB7">
        <w:t>nu zapíše jako záznam do ZPV</w:t>
      </w:r>
      <w:r w:rsidRPr="00B50BBF">
        <w:t xml:space="preserve">.  </w:t>
      </w:r>
    </w:p>
    <w:p w14:paraId="0D5B9125" w14:textId="77777777" w:rsidR="005A7A67" w:rsidRPr="002318A7" w:rsidRDefault="005A7A67" w:rsidP="00DD4328">
      <w:pPr>
        <w:pStyle w:val="Nadpis1"/>
        <w:numPr>
          <w:ilvl w:val="0"/>
          <w:numId w:val="1"/>
        </w:numPr>
        <w:tabs>
          <w:tab w:val="num" w:pos="360"/>
        </w:tabs>
        <w:jc w:val="both"/>
        <w:rPr>
          <w:color w:val="000000" w:themeColor="text1"/>
        </w:rPr>
      </w:pPr>
      <w:bookmarkStart w:id="13" w:name="_Toc94185262"/>
      <w:r>
        <w:rPr>
          <w:color w:val="000000" w:themeColor="text1"/>
        </w:rPr>
        <w:t>Pracovní postup řidiče</w:t>
      </w:r>
      <w:bookmarkEnd w:id="13"/>
    </w:p>
    <w:p w14:paraId="0CDBFC1B" w14:textId="77777777" w:rsidR="005A7A67" w:rsidRDefault="002318A7" w:rsidP="00DD4328">
      <w:pPr>
        <w:pStyle w:val="Nadpis1"/>
        <w:numPr>
          <w:ilvl w:val="1"/>
          <w:numId w:val="1"/>
        </w:numPr>
        <w:spacing w:after="240"/>
        <w:jc w:val="both"/>
        <w:rPr>
          <w:color w:val="000000" w:themeColor="text1"/>
          <w:sz w:val="22"/>
        </w:rPr>
      </w:pPr>
      <w:bookmarkStart w:id="14" w:name="_Toc94185263"/>
      <w:r>
        <w:rPr>
          <w:color w:val="000000" w:themeColor="text1"/>
          <w:sz w:val="22"/>
        </w:rPr>
        <w:t>Příprava k přepravě</w:t>
      </w:r>
      <w:bookmarkEnd w:id="14"/>
    </w:p>
    <w:p w14:paraId="6E634C1B" w14:textId="77777777" w:rsidR="002318A7" w:rsidRPr="005A7A67" w:rsidRDefault="002318A7" w:rsidP="002318A7">
      <w:pPr>
        <w:spacing w:after="120"/>
        <w:ind w:firstLine="142"/>
        <w:jc w:val="both"/>
        <w:rPr>
          <w:color w:val="000000"/>
        </w:rPr>
      </w:pPr>
      <w:r w:rsidRPr="005A7A67">
        <w:rPr>
          <w:color w:val="000000"/>
        </w:rPr>
        <w:t xml:space="preserve">Smyslem je ověření způsobilosti řidiče, vozidla a dokumentů pro bezproblémovou </w:t>
      </w:r>
      <w:r>
        <w:rPr>
          <w:color w:val="000000"/>
        </w:rPr>
        <w:t>přepravu</w:t>
      </w:r>
      <w:r w:rsidRPr="005A7A67">
        <w:rPr>
          <w:color w:val="000000"/>
        </w:rPr>
        <w:t xml:space="preserve">. Řidič provádí </w:t>
      </w:r>
      <w:r>
        <w:rPr>
          <w:color w:val="000000"/>
        </w:rPr>
        <w:t>před každou přepravou</w:t>
      </w:r>
      <w:r w:rsidRPr="005A7A67">
        <w:rPr>
          <w:color w:val="000000"/>
        </w:rPr>
        <w:t xml:space="preserve"> kontrolu vozidla (motorového i přípojného) a příslušenství, včetně dokumentace k vozidlu, kontrolu osobních a profesních dokladů a kontrolu dokumentace k </w:t>
      </w:r>
      <w:r>
        <w:rPr>
          <w:color w:val="000000"/>
        </w:rPr>
        <w:t>přepravě</w:t>
      </w:r>
      <w:r w:rsidRPr="005A7A67">
        <w:rPr>
          <w:color w:val="000000"/>
        </w:rPr>
        <w:t>. Výdaje vzniklé nedbalostí či zanedbání těchto postupů jsou k tíži řidiče.</w:t>
      </w:r>
    </w:p>
    <w:p w14:paraId="726B9FC4" w14:textId="77777777" w:rsidR="005A7A67" w:rsidRDefault="002318A7" w:rsidP="00DD4328">
      <w:pPr>
        <w:pStyle w:val="Nadpis1"/>
        <w:numPr>
          <w:ilvl w:val="1"/>
          <w:numId w:val="1"/>
        </w:numPr>
        <w:spacing w:after="240"/>
        <w:jc w:val="both"/>
        <w:rPr>
          <w:color w:val="000000" w:themeColor="text1"/>
          <w:sz w:val="22"/>
        </w:rPr>
      </w:pPr>
      <w:bookmarkStart w:id="15" w:name="_Toc94185264"/>
      <w:r>
        <w:rPr>
          <w:color w:val="000000" w:themeColor="text1"/>
          <w:sz w:val="22"/>
        </w:rPr>
        <w:t>Kontrola vozidla</w:t>
      </w:r>
      <w:bookmarkEnd w:id="15"/>
    </w:p>
    <w:p w14:paraId="25DD1B10" w14:textId="77777777" w:rsidR="002318A7" w:rsidRPr="002318A7" w:rsidRDefault="002318A7" w:rsidP="002318A7">
      <w:pPr>
        <w:ind w:firstLine="142"/>
        <w:jc w:val="both"/>
        <w:rPr>
          <w:color w:val="000000"/>
        </w:rPr>
      </w:pPr>
      <w:r w:rsidRPr="002318A7">
        <w:rPr>
          <w:color w:val="000000"/>
        </w:rPr>
        <w:t>Kontrola způsobilosti vozidla a denní kontrola vozidla spočívá v kontrole stavu vozidla, funkčnosti vozidla a jeho systémů s cílem prevence poruch ještě před jízdou. Zahrnuje tyto úkony:</w:t>
      </w:r>
    </w:p>
    <w:p w14:paraId="2E640E34" w14:textId="77777777" w:rsidR="002318A7" w:rsidRPr="002318A7" w:rsidRDefault="002318A7" w:rsidP="00DD4328">
      <w:pPr>
        <w:pStyle w:val="Zkladntext"/>
        <w:numPr>
          <w:ilvl w:val="0"/>
          <w:numId w:val="7"/>
        </w:numPr>
        <w:tabs>
          <w:tab w:val="clear" w:pos="993"/>
        </w:tabs>
        <w:rPr>
          <w:rFonts w:ascii="Times New Roman" w:hAnsi="Times New Roman"/>
          <w:sz w:val="20"/>
        </w:rPr>
      </w:pPr>
      <w:r w:rsidRPr="002318A7">
        <w:rPr>
          <w:rFonts w:ascii="Times New Roman" w:hAnsi="Times New Roman"/>
          <w:sz w:val="20"/>
        </w:rPr>
        <w:t>vizuální kontrola stavu celé soupravy, vč. podvozku, ložné plochy a bočnic přípojného vozidla; ověření, zda po</w:t>
      </w:r>
      <w:r>
        <w:rPr>
          <w:rFonts w:ascii="Times New Roman" w:hAnsi="Times New Roman"/>
          <w:sz w:val="20"/>
        </w:rPr>
        <w:t>d</w:t>
      </w:r>
      <w:r w:rsidRPr="002318A7">
        <w:rPr>
          <w:rFonts w:ascii="Times New Roman" w:hAnsi="Times New Roman"/>
          <w:sz w:val="20"/>
        </w:rPr>
        <w:t xml:space="preserve"> vozidlem nejsou stopy po úniku oleje, chladící směsi nebo paliva</w:t>
      </w:r>
    </w:p>
    <w:p w14:paraId="4F81AF1D" w14:textId="77777777" w:rsidR="002318A7" w:rsidRPr="002318A7" w:rsidRDefault="002318A7" w:rsidP="00DD4328">
      <w:pPr>
        <w:pStyle w:val="Zkladntext"/>
        <w:numPr>
          <w:ilvl w:val="0"/>
          <w:numId w:val="7"/>
        </w:numPr>
        <w:tabs>
          <w:tab w:val="clear" w:pos="993"/>
        </w:tabs>
        <w:rPr>
          <w:rFonts w:ascii="Times New Roman" w:hAnsi="Times New Roman"/>
          <w:sz w:val="20"/>
        </w:rPr>
      </w:pPr>
      <w:r w:rsidRPr="002318A7">
        <w:rPr>
          <w:rFonts w:ascii="Times New Roman" w:hAnsi="Times New Roman"/>
          <w:sz w:val="20"/>
        </w:rPr>
        <w:t xml:space="preserve">vizuální kontrola neporušenosti krycí plachty, obzvláště pak u sklápěcích vozidel </w:t>
      </w:r>
    </w:p>
    <w:p w14:paraId="3D27DDA7" w14:textId="77777777" w:rsidR="002318A7" w:rsidRPr="002318A7" w:rsidRDefault="002318A7" w:rsidP="00DD4328">
      <w:pPr>
        <w:pStyle w:val="Zkladntext"/>
        <w:numPr>
          <w:ilvl w:val="0"/>
          <w:numId w:val="7"/>
        </w:numPr>
        <w:tabs>
          <w:tab w:val="clear" w:pos="993"/>
        </w:tabs>
        <w:rPr>
          <w:rFonts w:ascii="Times New Roman" w:hAnsi="Times New Roman"/>
          <w:sz w:val="20"/>
        </w:rPr>
      </w:pPr>
      <w:r w:rsidRPr="002318A7">
        <w:rPr>
          <w:rFonts w:ascii="Times New Roman" w:hAnsi="Times New Roman"/>
          <w:sz w:val="20"/>
        </w:rPr>
        <w:t>ověření množství pohonných hmot v nádrži, stavu chladící kapaliny, stavu a množství oleje v motoru, ověření funkce stěračů a ostřikovačů a jejich náplně</w:t>
      </w:r>
    </w:p>
    <w:p w14:paraId="3D6F1BA5" w14:textId="77777777" w:rsidR="002318A7" w:rsidRPr="002318A7" w:rsidRDefault="002318A7" w:rsidP="00DD4328">
      <w:pPr>
        <w:pStyle w:val="Zkladntext"/>
        <w:numPr>
          <w:ilvl w:val="0"/>
          <w:numId w:val="7"/>
        </w:numPr>
        <w:tabs>
          <w:tab w:val="clear" w:pos="993"/>
        </w:tabs>
        <w:rPr>
          <w:rFonts w:ascii="Times New Roman" w:hAnsi="Times New Roman"/>
          <w:sz w:val="20"/>
        </w:rPr>
      </w:pPr>
      <w:r w:rsidRPr="002318A7">
        <w:rPr>
          <w:rFonts w:ascii="Times New Roman" w:hAnsi="Times New Roman"/>
          <w:sz w:val="20"/>
        </w:rPr>
        <w:t>ověření těsnosti vedení tlakového vzduchu (poslechem), neporušenosti hadic vzduchové soustavy</w:t>
      </w:r>
    </w:p>
    <w:p w14:paraId="6A8469D2" w14:textId="77777777" w:rsidR="002318A7" w:rsidRPr="002318A7" w:rsidRDefault="002318A7" w:rsidP="00DD4328">
      <w:pPr>
        <w:pStyle w:val="Zkladntext"/>
        <w:numPr>
          <w:ilvl w:val="0"/>
          <w:numId w:val="7"/>
        </w:numPr>
        <w:tabs>
          <w:tab w:val="clear" w:pos="993"/>
        </w:tabs>
        <w:rPr>
          <w:rFonts w:ascii="Times New Roman" w:hAnsi="Times New Roman"/>
          <w:sz w:val="20"/>
        </w:rPr>
      </w:pPr>
      <w:r w:rsidRPr="002318A7">
        <w:rPr>
          <w:rFonts w:ascii="Times New Roman" w:hAnsi="Times New Roman"/>
          <w:sz w:val="20"/>
        </w:rPr>
        <w:t>prohlídka stavu pneumatik a jejich nahuštění</w:t>
      </w:r>
      <w:r w:rsidRPr="002318A7">
        <w:rPr>
          <w:rFonts w:ascii="Times New Roman" w:hAnsi="Times New Roman"/>
          <w:b/>
          <w:bCs w:val="0"/>
          <w:i/>
          <w:iCs/>
          <w:sz w:val="20"/>
        </w:rPr>
        <w:t>,</w:t>
      </w:r>
      <w:r w:rsidRPr="002318A7">
        <w:rPr>
          <w:rFonts w:ascii="Times New Roman" w:hAnsi="Times New Roman"/>
          <w:sz w:val="20"/>
        </w:rPr>
        <w:t xml:space="preserve"> kontrola dotažení matic kol</w:t>
      </w:r>
    </w:p>
    <w:p w14:paraId="74DC982B" w14:textId="77777777" w:rsidR="002318A7" w:rsidRPr="002318A7" w:rsidRDefault="002318A7" w:rsidP="00DD4328">
      <w:pPr>
        <w:pStyle w:val="Zkladntext"/>
        <w:numPr>
          <w:ilvl w:val="0"/>
          <w:numId w:val="7"/>
        </w:numPr>
        <w:tabs>
          <w:tab w:val="clear" w:pos="993"/>
        </w:tabs>
        <w:rPr>
          <w:rFonts w:ascii="Times New Roman" w:hAnsi="Times New Roman"/>
          <w:sz w:val="20"/>
        </w:rPr>
      </w:pPr>
      <w:r w:rsidRPr="002318A7">
        <w:rPr>
          <w:rFonts w:ascii="Times New Roman" w:hAnsi="Times New Roman"/>
          <w:sz w:val="20"/>
        </w:rPr>
        <w:t>prohlídka mechanického zajištění návěsu, uzamčení točny přívěsu, kontrola propojení soupravy</w:t>
      </w:r>
    </w:p>
    <w:p w14:paraId="4DC6A5A0" w14:textId="77777777" w:rsidR="002318A7" w:rsidRPr="002318A7" w:rsidRDefault="002318A7" w:rsidP="00DD4328">
      <w:pPr>
        <w:pStyle w:val="Zkladntext"/>
        <w:numPr>
          <w:ilvl w:val="0"/>
          <w:numId w:val="7"/>
        </w:numPr>
        <w:tabs>
          <w:tab w:val="clear" w:pos="993"/>
        </w:tabs>
        <w:rPr>
          <w:rFonts w:ascii="Times New Roman" w:hAnsi="Times New Roman"/>
          <w:sz w:val="20"/>
        </w:rPr>
      </w:pPr>
      <w:r w:rsidRPr="002318A7">
        <w:rPr>
          <w:rFonts w:ascii="Times New Roman" w:hAnsi="Times New Roman"/>
          <w:sz w:val="20"/>
        </w:rPr>
        <w:t xml:space="preserve">kontrola elektrické instalace, funkčnosti měřících přístrojů a výstražných signálek – po zapnutí zapalování, funkčnosti a neporušenosti měřidel a výstražných signálek, zaplombování tachografu, </w:t>
      </w:r>
    </w:p>
    <w:p w14:paraId="58CCDCA4" w14:textId="77777777" w:rsidR="002318A7" w:rsidRPr="002318A7" w:rsidRDefault="002318A7" w:rsidP="00DD4328">
      <w:pPr>
        <w:pStyle w:val="Zkladntext"/>
        <w:numPr>
          <w:ilvl w:val="0"/>
          <w:numId w:val="7"/>
        </w:numPr>
        <w:tabs>
          <w:tab w:val="clear" w:pos="993"/>
        </w:tabs>
        <w:rPr>
          <w:rFonts w:ascii="Times New Roman" w:hAnsi="Times New Roman"/>
          <w:sz w:val="20"/>
        </w:rPr>
      </w:pPr>
      <w:r w:rsidRPr="002318A7">
        <w:rPr>
          <w:rFonts w:ascii="Times New Roman" w:hAnsi="Times New Roman"/>
          <w:sz w:val="20"/>
        </w:rPr>
        <w:t xml:space="preserve">ověření funkčnosti vnějšího osvětlení, kontrola čistoty skel kabiny, zpětných zrcátek, odrazek, svítidel, SPZ/RZ vozidel, dveřních zámků, dalších doplňujících značek a označení vozidla </w:t>
      </w:r>
    </w:p>
    <w:p w14:paraId="46396089" w14:textId="77777777" w:rsidR="002318A7" w:rsidRPr="002318A7" w:rsidRDefault="002318A7" w:rsidP="00DD4328">
      <w:pPr>
        <w:pStyle w:val="Zkladntext"/>
        <w:numPr>
          <w:ilvl w:val="0"/>
          <w:numId w:val="7"/>
        </w:numPr>
        <w:tabs>
          <w:tab w:val="clear" w:pos="993"/>
        </w:tabs>
        <w:rPr>
          <w:rFonts w:ascii="Times New Roman" w:hAnsi="Times New Roman"/>
          <w:sz w:val="20"/>
        </w:rPr>
      </w:pPr>
      <w:r w:rsidRPr="002318A7">
        <w:rPr>
          <w:rFonts w:ascii="Times New Roman" w:hAnsi="Times New Roman"/>
          <w:sz w:val="20"/>
        </w:rPr>
        <w:lastRenderedPageBreak/>
        <w:t>zabezpečení maximálního výhledu z místa řidiče (jsou zakázány talismany, ozdoby aj. nepotřebné věci k provozu)</w:t>
      </w:r>
    </w:p>
    <w:p w14:paraId="22394342" w14:textId="77777777" w:rsidR="002318A7" w:rsidRPr="002318A7" w:rsidRDefault="002318A7" w:rsidP="00DD4328">
      <w:pPr>
        <w:pStyle w:val="Zkladntext"/>
        <w:numPr>
          <w:ilvl w:val="0"/>
          <w:numId w:val="7"/>
        </w:numPr>
        <w:tabs>
          <w:tab w:val="clear" w:pos="993"/>
        </w:tabs>
        <w:rPr>
          <w:rFonts w:ascii="Times New Roman" w:hAnsi="Times New Roman"/>
          <w:sz w:val="20"/>
        </w:rPr>
      </w:pPr>
      <w:r w:rsidRPr="002318A7">
        <w:rPr>
          <w:rFonts w:ascii="Times New Roman" w:hAnsi="Times New Roman"/>
          <w:sz w:val="20"/>
        </w:rPr>
        <w:t>ověření úplnosti předepsaného vybavení vozidla</w:t>
      </w:r>
    </w:p>
    <w:p w14:paraId="09D60C81" w14:textId="77777777" w:rsidR="002318A7" w:rsidRPr="002318A7" w:rsidRDefault="002318A7" w:rsidP="00DD4328">
      <w:pPr>
        <w:pStyle w:val="Zkladntext"/>
        <w:numPr>
          <w:ilvl w:val="0"/>
          <w:numId w:val="7"/>
        </w:numPr>
        <w:tabs>
          <w:tab w:val="clear" w:pos="993"/>
        </w:tabs>
        <w:rPr>
          <w:rFonts w:ascii="Times New Roman" w:hAnsi="Times New Roman"/>
          <w:sz w:val="20"/>
        </w:rPr>
      </w:pPr>
      <w:r w:rsidRPr="002318A7">
        <w:rPr>
          <w:rFonts w:ascii="Times New Roman" w:hAnsi="Times New Roman"/>
          <w:sz w:val="20"/>
        </w:rPr>
        <w:t xml:space="preserve">v zimním období odstranění vzniklé námrazy na stupačkách, řidič je rovněž povinen odstranit vodu a sníh na přípojném vozidle </w:t>
      </w:r>
    </w:p>
    <w:p w14:paraId="73AA55F3" w14:textId="77777777" w:rsidR="005A7A67" w:rsidRDefault="00B13903" w:rsidP="00DD4328">
      <w:pPr>
        <w:pStyle w:val="Nadpis1"/>
        <w:numPr>
          <w:ilvl w:val="1"/>
          <w:numId w:val="1"/>
        </w:numPr>
        <w:jc w:val="both"/>
        <w:rPr>
          <w:color w:val="000000" w:themeColor="text1"/>
          <w:sz w:val="22"/>
        </w:rPr>
      </w:pPr>
      <w:bookmarkStart w:id="16" w:name="_Toc94185265"/>
      <w:r>
        <w:rPr>
          <w:color w:val="000000" w:themeColor="text1"/>
          <w:sz w:val="22"/>
        </w:rPr>
        <w:t>Převzetí a kontrola dokumentace</w:t>
      </w:r>
      <w:bookmarkEnd w:id="16"/>
    </w:p>
    <w:p w14:paraId="68B0481B" w14:textId="77777777" w:rsidR="00B13903" w:rsidRPr="007A7052" w:rsidRDefault="00B13903" w:rsidP="00B13903">
      <w:pPr>
        <w:ind w:firstLine="142"/>
        <w:rPr>
          <w:b/>
          <w:bCs/>
          <w:iCs/>
          <w:color w:val="000000" w:themeColor="text1"/>
        </w:rPr>
      </w:pPr>
      <w:r w:rsidRPr="00B13903">
        <w:rPr>
          <w:color w:val="000000"/>
        </w:rPr>
        <w:t xml:space="preserve">Kontrola způsobilosti dokumentace k vozidlu, osobních a profesních dokladů řidiče </w:t>
      </w:r>
      <w:r w:rsidRPr="00A4163F">
        <w:rPr>
          <w:color w:val="000000" w:themeColor="text1"/>
        </w:rPr>
        <w:t>– viz Příloha č.1</w:t>
      </w:r>
      <w:r w:rsidRPr="00A4163F">
        <w:rPr>
          <w:b/>
          <w:bCs/>
          <w:i/>
          <w:iCs/>
          <w:color w:val="000000" w:themeColor="text1"/>
        </w:rPr>
        <w:t>. –</w:t>
      </w:r>
      <w:r w:rsidR="00A4163F">
        <w:rPr>
          <w:b/>
          <w:bCs/>
          <w:i/>
          <w:iCs/>
          <w:color w:val="000000" w:themeColor="text1"/>
        </w:rPr>
        <w:t xml:space="preserve"> </w:t>
      </w:r>
      <w:r w:rsidRPr="007A7052">
        <w:rPr>
          <w:b/>
          <w:bCs/>
          <w:iCs/>
          <w:color w:val="000000" w:themeColor="text1"/>
        </w:rPr>
        <w:t xml:space="preserve">Obsah složky řidiče </w:t>
      </w:r>
    </w:p>
    <w:p w14:paraId="4DCB2553" w14:textId="77777777" w:rsidR="00B13903" w:rsidRPr="00B13903" w:rsidRDefault="00B13903" w:rsidP="00B13903">
      <w:pPr>
        <w:spacing w:after="120"/>
        <w:ind w:left="142"/>
        <w:rPr>
          <w:color w:val="000000"/>
        </w:rPr>
      </w:pPr>
      <w:r w:rsidRPr="00B13903">
        <w:rPr>
          <w:color w:val="000000"/>
        </w:rPr>
        <w:t xml:space="preserve">Kontrolu dokumentace provádí řidič vzhledem k plánované zakázce a </w:t>
      </w:r>
      <w:proofErr w:type="gramStart"/>
      <w:r w:rsidRPr="00B13903">
        <w:rPr>
          <w:color w:val="000000"/>
        </w:rPr>
        <w:t>charakteru  zboží</w:t>
      </w:r>
      <w:proofErr w:type="gramEnd"/>
      <w:r w:rsidRPr="00B13903">
        <w:rPr>
          <w:color w:val="000000"/>
        </w:rPr>
        <w:t xml:space="preserve">. </w:t>
      </w:r>
    </w:p>
    <w:p w14:paraId="0563C21D" w14:textId="77777777" w:rsidR="00800C57" w:rsidRDefault="00B13903" w:rsidP="00DD4328">
      <w:pPr>
        <w:pStyle w:val="Nadpis1"/>
        <w:numPr>
          <w:ilvl w:val="1"/>
          <w:numId w:val="1"/>
        </w:numPr>
        <w:spacing w:after="240"/>
        <w:jc w:val="both"/>
        <w:rPr>
          <w:color w:val="000000" w:themeColor="text1"/>
          <w:sz w:val="22"/>
        </w:rPr>
      </w:pPr>
      <w:bookmarkStart w:id="17" w:name="_Toc94185266"/>
      <w:r>
        <w:rPr>
          <w:color w:val="000000" w:themeColor="text1"/>
          <w:sz w:val="22"/>
        </w:rPr>
        <w:t>Přeprava</w:t>
      </w:r>
      <w:bookmarkEnd w:id="17"/>
    </w:p>
    <w:p w14:paraId="5F1A87A8" w14:textId="77777777" w:rsidR="00B13903" w:rsidRPr="00B13903" w:rsidRDefault="009F2D80" w:rsidP="00B13903">
      <w:pPr>
        <w:pStyle w:val="Zkladn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Přeprava</w:t>
      </w:r>
      <w:r w:rsidR="00B13903" w:rsidRPr="00B13903">
        <w:rPr>
          <w:rFonts w:ascii="Times New Roman" w:hAnsi="Times New Roman"/>
          <w:sz w:val="20"/>
        </w:rPr>
        <w:t xml:space="preserve"> může být započata, pokud je splněn bod 3.1.</w:t>
      </w:r>
    </w:p>
    <w:p w14:paraId="17D32FEB" w14:textId="77777777" w:rsidR="00B13903" w:rsidRPr="00B13903" w:rsidRDefault="00B13903" w:rsidP="00B13903">
      <w:pPr>
        <w:ind w:left="2410" w:hanging="2410"/>
        <w:jc w:val="both"/>
      </w:pPr>
      <w:r w:rsidRPr="00B13903">
        <w:t>Řidič je povinen:</w:t>
      </w:r>
    </w:p>
    <w:p w14:paraId="1BE215D4" w14:textId="77777777" w:rsidR="00B13903" w:rsidRPr="00B13903" w:rsidRDefault="00B13903" w:rsidP="00DD4328">
      <w:pPr>
        <w:numPr>
          <w:ilvl w:val="0"/>
          <w:numId w:val="8"/>
        </w:numPr>
        <w:jc w:val="both"/>
      </w:pPr>
      <w:r w:rsidRPr="00B13903">
        <w:t>na počátku jízdy vložit identifikovaný Záznamový list (kotouč) do tachografu, pravidelně kotouče měnit</w:t>
      </w:r>
      <w:r w:rsidR="00803335">
        <w:t>.</w:t>
      </w:r>
      <w:r w:rsidRPr="00B13903">
        <w:t xml:space="preserve"> Během jízdy neotvírat záznamové zařízení – tachograf. U digitálního tachografu na počátku jízdy vložit osobní kartu řidiče.</w:t>
      </w:r>
    </w:p>
    <w:p w14:paraId="4B6C161F" w14:textId="77777777" w:rsidR="00B13903" w:rsidRPr="00B13903" w:rsidRDefault="00B13903" w:rsidP="00DD4328">
      <w:pPr>
        <w:numPr>
          <w:ilvl w:val="0"/>
          <w:numId w:val="8"/>
        </w:numPr>
        <w:jc w:val="both"/>
      </w:pPr>
      <w:r w:rsidRPr="00B13903">
        <w:t xml:space="preserve">o průběhu jízdy vést řádně a průběžně záznamy do </w:t>
      </w:r>
      <w:r w:rsidR="00803335">
        <w:t>ZPV</w:t>
      </w:r>
      <w:r w:rsidRPr="00B13903">
        <w:t xml:space="preserve"> (kódy činností, časy, tankování,</w:t>
      </w:r>
      <w:r w:rsidR="00803335">
        <w:t xml:space="preserve"> přechody hranic</w:t>
      </w:r>
      <w:r w:rsidRPr="00B13903">
        <w:t xml:space="preserve"> …) </w:t>
      </w:r>
    </w:p>
    <w:p w14:paraId="0C996E45" w14:textId="77777777" w:rsidR="00B13903" w:rsidRPr="00B13903" w:rsidRDefault="00B13903" w:rsidP="00DD4328">
      <w:pPr>
        <w:numPr>
          <w:ilvl w:val="0"/>
          <w:numId w:val="8"/>
        </w:numPr>
        <w:jc w:val="both"/>
      </w:pPr>
      <w:r w:rsidRPr="00B13903">
        <w:t>dodržovat pravidla bezpečnosti silničního provozu</w:t>
      </w:r>
    </w:p>
    <w:p w14:paraId="7527F9B9" w14:textId="77777777" w:rsidR="00B13903" w:rsidRPr="00B13903" w:rsidRDefault="00B13903" w:rsidP="00DD4328">
      <w:pPr>
        <w:numPr>
          <w:ilvl w:val="0"/>
          <w:numId w:val="8"/>
        </w:numPr>
        <w:jc w:val="both"/>
      </w:pPr>
      <w:r w:rsidRPr="00B13903">
        <w:t xml:space="preserve">dodržovat EHS 3821/85, obzvlášť pak povinnost zaznamenávat všechny povinné údaje, včetně odchylek, na záznamové kotouče (jméno a příjmení řidiče, místo a datum založení záznam. listu, místo a datum vyjmutí záznam. listu, SPZ/RZ, stav počitadla km v době vložení a vyjmutí ze záznamového zařízení včetně jejich rozdílu, dobu řízení, bezpečnostní přestávky a doby odpočinku) </w:t>
      </w:r>
    </w:p>
    <w:p w14:paraId="19A411F0" w14:textId="77777777" w:rsidR="00B13903" w:rsidRPr="00B13903" w:rsidRDefault="00B13903" w:rsidP="00DD4328">
      <w:pPr>
        <w:numPr>
          <w:ilvl w:val="0"/>
          <w:numId w:val="8"/>
        </w:numPr>
        <w:jc w:val="both"/>
        <w:rPr>
          <w:b/>
        </w:rPr>
      </w:pPr>
      <w:r w:rsidRPr="00B13903">
        <w:t>při přechodu státní hranice tam, kde je to potřebné, zajistit řádné odbavení nákladu, vozidla i své osoby (při přechodu vnitřní hranice EU</w:t>
      </w:r>
      <w:r w:rsidR="00B36D3F">
        <w:t xml:space="preserve"> odpadá odbavení nákladu). Řidič</w:t>
      </w:r>
      <w:r w:rsidRPr="00B13903">
        <w:t xml:space="preserve"> se během jízdy řídí dispozicemi dispečerů a pokynů k dopravě.</w:t>
      </w:r>
      <w:r w:rsidRPr="00B13903">
        <w:rPr>
          <w:b/>
        </w:rPr>
        <w:t xml:space="preserve"> V případě, že řidič během dopravy obdrží od dispečera informaci o změně objednávky, musí tuto změnu zaznamenat do </w:t>
      </w:r>
      <w:r w:rsidR="00B36D3F">
        <w:rPr>
          <w:b/>
        </w:rPr>
        <w:t>ZPV</w:t>
      </w:r>
      <w:r w:rsidRPr="00B13903">
        <w:rPr>
          <w:b/>
        </w:rPr>
        <w:t>!!!</w:t>
      </w:r>
    </w:p>
    <w:p w14:paraId="4650F509" w14:textId="77777777" w:rsidR="00B13903" w:rsidRPr="00B13903" w:rsidRDefault="00B13903" w:rsidP="00DD4328">
      <w:pPr>
        <w:numPr>
          <w:ilvl w:val="0"/>
          <w:numId w:val="8"/>
        </w:numPr>
        <w:jc w:val="both"/>
      </w:pPr>
      <w:r w:rsidRPr="00B13903">
        <w:t xml:space="preserve">ihned řešit mimořádné situace, které by mohly negativně ovlivnit zdárný průběh </w:t>
      </w:r>
      <w:r w:rsidR="00B36D3F">
        <w:t>přepravy</w:t>
      </w:r>
      <w:r w:rsidRPr="00B13903">
        <w:t>, podat hlášení dispečerovi a řídit se jeho pokyny</w:t>
      </w:r>
    </w:p>
    <w:p w14:paraId="2AD533BC" w14:textId="77777777" w:rsidR="00B13903" w:rsidRPr="00B13903" w:rsidRDefault="00B13903" w:rsidP="00DD4328">
      <w:pPr>
        <w:numPr>
          <w:ilvl w:val="0"/>
          <w:numId w:val="8"/>
        </w:numPr>
        <w:jc w:val="both"/>
        <w:rPr>
          <w:b/>
          <w:bCs/>
          <w:i/>
          <w:iCs/>
        </w:rPr>
      </w:pPr>
      <w:r w:rsidRPr="00B13903">
        <w:t xml:space="preserve">po každém vzdálení od vozidla provést kontrolu neporušenosti nákladového prostoru (pečetí, plachty, stav upevnění </w:t>
      </w:r>
      <w:proofErr w:type="gramStart"/>
      <w:r w:rsidRPr="00B13903">
        <w:t>plachty,</w:t>
      </w:r>
      <w:proofErr w:type="gramEnd"/>
      <w:r w:rsidRPr="00B13903">
        <w:t xml:space="preserve"> atd.)</w:t>
      </w:r>
    </w:p>
    <w:p w14:paraId="502E887D" w14:textId="77777777" w:rsidR="00B13903" w:rsidRPr="00B13903" w:rsidRDefault="00B13903" w:rsidP="00DD4328">
      <w:pPr>
        <w:numPr>
          <w:ilvl w:val="0"/>
          <w:numId w:val="8"/>
        </w:numPr>
        <w:jc w:val="both"/>
        <w:rPr>
          <w:b/>
          <w:bCs/>
          <w:i/>
          <w:iCs/>
        </w:rPr>
      </w:pPr>
      <w:r w:rsidRPr="00B13903">
        <w:t>před odjezdem z provozovny k plánované přepravě provést natankování maximálního množství paliva</w:t>
      </w:r>
    </w:p>
    <w:p w14:paraId="24371168" w14:textId="77777777" w:rsidR="00B13903" w:rsidRPr="00B13903" w:rsidRDefault="00B13903" w:rsidP="00DD4328">
      <w:pPr>
        <w:numPr>
          <w:ilvl w:val="0"/>
          <w:numId w:val="8"/>
        </w:numPr>
        <w:jc w:val="both"/>
      </w:pPr>
      <w:r w:rsidRPr="00B13903">
        <w:t xml:space="preserve">při tankování paliva </w:t>
      </w:r>
      <w:r w:rsidRPr="00B13903">
        <w:rPr>
          <w:b/>
          <w:bCs/>
        </w:rPr>
        <w:t>mimo</w:t>
      </w:r>
      <w:r w:rsidRPr="00B13903">
        <w:t xml:space="preserve"> provozovnu dodržovat pravidlo: tankovat jen množství potřebné k dojezdu k vlastní stanici</w:t>
      </w:r>
    </w:p>
    <w:p w14:paraId="6FA38F21" w14:textId="77777777" w:rsidR="00B13903" w:rsidRPr="00B13903" w:rsidRDefault="00B13903" w:rsidP="00BB3FBD">
      <w:pPr>
        <w:numPr>
          <w:ilvl w:val="0"/>
          <w:numId w:val="8"/>
        </w:numPr>
        <w:spacing w:after="240"/>
        <w:jc w:val="both"/>
      </w:pPr>
      <w:r w:rsidRPr="00B13903">
        <w:t xml:space="preserve">sledovat chod vozidla během jízdy a provádět jeho preventivní kontroly např. při bezpečnostních přestávkách v tomto rozsahu: </w:t>
      </w:r>
    </w:p>
    <w:p w14:paraId="70B6E8B6" w14:textId="77777777" w:rsidR="00B13903" w:rsidRPr="00B13903" w:rsidRDefault="00B13903" w:rsidP="00B13903">
      <w:pPr>
        <w:ind w:left="680"/>
        <w:jc w:val="both"/>
      </w:pPr>
      <w:r w:rsidRPr="00B13903">
        <w:t>Kontrola během jízdy:</w:t>
      </w:r>
    </w:p>
    <w:p w14:paraId="340A748C" w14:textId="77777777" w:rsidR="00B13903" w:rsidRPr="00B13903" w:rsidRDefault="00B13903" w:rsidP="00DD4328">
      <w:pPr>
        <w:numPr>
          <w:ilvl w:val="0"/>
          <w:numId w:val="5"/>
        </w:numPr>
        <w:tabs>
          <w:tab w:val="clear" w:pos="360"/>
          <w:tab w:val="num" w:pos="1380"/>
        </w:tabs>
        <w:ind w:left="1380"/>
        <w:jc w:val="both"/>
      </w:pPr>
      <w:r w:rsidRPr="00B13903">
        <w:t>funkce řízení (vůle), funkce brzd</w:t>
      </w:r>
    </w:p>
    <w:p w14:paraId="1025DE07" w14:textId="77777777" w:rsidR="00B13903" w:rsidRPr="00B13903" w:rsidRDefault="00B13903" w:rsidP="00DD4328">
      <w:pPr>
        <w:numPr>
          <w:ilvl w:val="0"/>
          <w:numId w:val="5"/>
        </w:numPr>
        <w:tabs>
          <w:tab w:val="clear" w:pos="360"/>
          <w:tab w:val="num" w:pos="1380"/>
        </w:tabs>
        <w:ind w:left="1380"/>
        <w:jc w:val="both"/>
      </w:pPr>
      <w:r w:rsidRPr="00B13903">
        <w:t>teplota jednotlivých ústrojí</w:t>
      </w:r>
    </w:p>
    <w:p w14:paraId="17C36ABE" w14:textId="77777777" w:rsidR="00B13903" w:rsidRPr="00B13903" w:rsidRDefault="00B13903" w:rsidP="00DD4328">
      <w:pPr>
        <w:numPr>
          <w:ilvl w:val="0"/>
          <w:numId w:val="5"/>
        </w:numPr>
        <w:tabs>
          <w:tab w:val="clear" w:pos="360"/>
          <w:tab w:val="num" w:pos="1380"/>
        </w:tabs>
        <w:ind w:left="1380"/>
        <w:jc w:val="both"/>
      </w:pPr>
      <w:r w:rsidRPr="00B13903">
        <w:t>stav motoru a převodového ústrojí</w:t>
      </w:r>
    </w:p>
    <w:p w14:paraId="3EE2B757" w14:textId="77777777" w:rsidR="00B13903" w:rsidRPr="00B13903" w:rsidRDefault="00B13903" w:rsidP="00DD4328">
      <w:pPr>
        <w:numPr>
          <w:ilvl w:val="0"/>
          <w:numId w:val="5"/>
        </w:numPr>
        <w:tabs>
          <w:tab w:val="clear" w:pos="360"/>
          <w:tab w:val="num" w:pos="1380"/>
        </w:tabs>
        <w:ind w:left="1380"/>
        <w:jc w:val="both"/>
      </w:pPr>
      <w:r w:rsidRPr="00B13903">
        <w:t>funkčnost měřidel, kontrola předepsané hodnoty tlaku vzduchu ve vzduchové soustavě</w:t>
      </w:r>
    </w:p>
    <w:p w14:paraId="1AA066EA" w14:textId="77777777" w:rsidR="00B13903" w:rsidRPr="00B13903" w:rsidRDefault="00B13903" w:rsidP="00B13903">
      <w:pPr>
        <w:jc w:val="both"/>
      </w:pPr>
    </w:p>
    <w:p w14:paraId="1698DE7A" w14:textId="77777777" w:rsidR="00B13903" w:rsidRPr="00B13903" w:rsidRDefault="00B13903" w:rsidP="00BB3FBD">
      <w:pPr>
        <w:ind w:left="340" w:firstLine="368"/>
        <w:jc w:val="both"/>
      </w:pPr>
      <w:r w:rsidRPr="00B13903">
        <w:t>Kontrola při zastávkách během denního výkonu:</w:t>
      </w:r>
    </w:p>
    <w:p w14:paraId="019B9C08" w14:textId="77777777" w:rsidR="00B13903" w:rsidRPr="00B13903" w:rsidRDefault="00B13903" w:rsidP="00DD4328">
      <w:pPr>
        <w:numPr>
          <w:ilvl w:val="0"/>
          <w:numId w:val="5"/>
        </w:numPr>
        <w:tabs>
          <w:tab w:val="clear" w:pos="360"/>
          <w:tab w:val="num" w:pos="1380"/>
        </w:tabs>
        <w:ind w:left="1380"/>
        <w:jc w:val="both"/>
      </w:pPr>
      <w:r w:rsidRPr="00B13903">
        <w:t>těsnost motoru, převodového ústrojí, chladící a palivové soustavy (únik kapalin, úkapy)</w:t>
      </w:r>
    </w:p>
    <w:p w14:paraId="49BD8ABD" w14:textId="77777777" w:rsidR="00B13903" w:rsidRPr="00B13903" w:rsidRDefault="00B13903" w:rsidP="00DD4328">
      <w:pPr>
        <w:numPr>
          <w:ilvl w:val="0"/>
          <w:numId w:val="5"/>
        </w:numPr>
        <w:tabs>
          <w:tab w:val="clear" w:pos="360"/>
          <w:tab w:val="num" w:pos="1380"/>
        </w:tabs>
        <w:ind w:left="1380"/>
        <w:jc w:val="both"/>
      </w:pPr>
      <w:r w:rsidRPr="00B13903">
        <w:t>stav pneumatik</w:t>
      </w:r>
    </w:p>
    <w:p w14:paraId="07805878" w14:textId="77777777" w:rsidR="00B13903" w:rsidRPr="00B13903" w:rsidRDefault="00B13903" w:rsidP="00DD4328">
      <w:pPr>
        <w:numPr>
          <w:ilvl w:val="0"/>
          <w:numId w:val="5"/>
        </w:numPr>
        <w:tabs>
          <w:tab w:val="clear" w:pos="360"/>
          <w:tab w:val="num" w:pos="1380"/>
        </w:tabs>
        <w:ind w:left="1380"/>
        <w:jc w:val="both"/>
      </w:pPr>
      <w:r w:rsidRPr="00B13903">
        <w:t>stav celé soupravy (připojení přípojného vozidla, zajištění bočnic, karoserie a nákladu)</w:t>
      </w:r>
    </w:p>
    <w:p w14:paraId="61CEB06F" w14:textId="77777777" w:rsidR="00B13903" w:rsidRPr="00B13903" w:rsidRDefault="00B13903" w:rsidP="00DD4328">
      <w:pPr>
        <w:numPr>
          <w:ilvl w:val="0"/>
          <w:numId w:val="5"/>
        </w:numPr>
        <w:tabs>
          <w:tab w:val="clear" w:pos="360"/>
          <w:tab w:val="num" w:pos="1380"/>
        </w:tabs>
        <w:ind w:left="1380"/>
        <w:jc w:val="both"/>
      </w:pPr>
      <w:r w:rsidRPr="00B13903">
        <w:t>činnost svítidel a signálních zařízení</w:t>
      </w:r>
    </w:p>
    <w:p w14:paraId="51537F0B" w14:textId="77777777" w:rsidR="00B13903" w:rsidRPr="00B13903" w:rsidRDefault="00B13903" w:rsidP="00DD4328">
      <w:pPr>
        <w:numPr>
          <w:ilvl w:val="0"/>
          <w:numId w:val="5"/>
        </w:numPr>
        <w:tabs>
          <w:tab w:val="clear" w:pos="360"/>
          <w:tab w:val="num" w:pos="1380"/>
        </w:tabs>
        <w:ind w:left="1380"/>
        <w:jc w:val="both"/>
      </w:pPr>
      <w:r w:rsidRPr="00B13903">
        <w:t>vnější stav vozidla (neporušenost plachty, celních uzávěr,</w:t>
      </w:r>
      <w:r w:rsidR="008F07A8">
        <w:t xml:space="preserve"> </w:t>
      </w:r>
      <w:proofErr w:type="gramStart"/>
      <w:r w:rsidR="008F07A8">
        <w:t>…</w:t>
      </w:r>
      <w:r w:rsidRPr="00B13903">
        <w:t xml:space="preserve"> )</w:t>
      </w:r>
      <w:proofErr w:type="gramEnd"/>
    </w:p>
    <w:p w14:paraId="0B3DB858" w14:textId="77777777" w:rsidR="00B13903" w:rsidRPr="00B13903" w:rsidRDefault="00B13903" w:rsidP="00DD4328">
      <w:pPr>
        <w:numPr>
          <w:ilvl w:val="0"/>
          <w:numId w:val="5"/>
        </w:numPr>
        <w:tabs>
          <w:tab w:val="clear" w:pos="360"/>
          <w:tab w:val="num" w:pos="1380"/>
        </w:tabs>
        <w:ind w:left="1380"/>
        <w:jc w:val="both"/>
        <w:rPr>
          <w:b/>
        </w:rPr>
      </w:pPr>
      <w:r w:rsidRPr="00B13903">
        <w:rPr>
          <w:b/>
        </w:rPr>
        <w:t xml:space="preserve">GMP: u sklápěcích vozidel v případě transportu krmiv nebo surovin potravinářského průmyslu (GMP) kontrolovat neporušenost krycí plachty. V případě jejího poškození a možného ohrožení kvality zboží dešťovou vodou, nečistotami z komunikací nebo možné </w:t>
      </w:r>
      <w:r w:rsidRPr="00B13903">
        <w:rPr>
          <w:b/>
        </w:rPr>
        <w:lastRenderedPageBreak/>
        <w:t>kontaminací ptačím trusem či uhynulým ptákem neprodleně uvědomit disp</w:t>
      </w:r>
      <w:r w:rsidR="00B36D3F">
        <w:rPr>
          <w:b/>
        </w:rPr>
        <w:t>ečera</w:t>
      </w:r>
      <w:r w:rsidRPr="00B13903">
        <w:rPr>
          <w:b/>
        </w:rPr>
        <w:t xml:space="preserve"> a řídit se jeho pokyny. </w:t>
      </w:r>
    </w:p>
    <w:p w14:paraId="59D5B84C" w14:textId="77777777" w:rsidR="00B13903" w:rsidRDefault="00B13903" w:rsidP="00DD4328">
      <w:pPr>
        <w:numPr>
          <w:ilvl w:val="0"/>
          <w:numId w:val="8"/>
        </w:numPr>
        <w:jc w:val="both"/>
      </w:pPr>
      <w:r w:rsidRPr="00B13903">
        <w:t xml:space="preserve">Odstranit či provést opatření ke zmírnění následků závady, ke které dojde během jízdy; Nebrání-li porucha závažným způsobem bezpečnosti silničního provozu a lze tuto odstranit až po ukončení vykládky, požadavek na opravu </w:t>
      </w:r>
      <w:r w:rsidRPr="00B13903">
        <w:rPr>
          <w:b/>
        </w:rPr>
        <w:t>ihned</w:t>
      </w:r>
      <w:r w:rsidRPr="00B13903">
        <w:t xml:space="preserve"> nahlásit na dispečink – standardně pomocí SMS (s ohledem na polohu vozidla a závažnost poruchy).</w:t>
      </w:r>
    </w:p>
    <w:p w14:paraId="770C1B84" w14:textId="77777777" w:rsidR="00EB45E9" w:rsidRPr="009C464F" w:rsidRDefault="009B4A2D" w:rsidP="00DD4328">
      <w:pPr>
        <w:numPr>
          <w:ilvl w:val="0"/>
          <w:numId w:val="8"/>
        </w:numPr>
        <w:jc w:val="both"/>
        <w:rPr>
          <w:color w:val="000000" w:themeColor="text1"/>
        </w:rPr>
      </w:pPr>
      <w:r w:rsidRPr="009C464F">
        <w:rPr>
          <w:color w:val="000000" w:themeColor="text1"/>
        </w:rPr>
        <w:t>V průběhu přeprav do V</w:t>
      </w:r>
      <w:r w:rsidR="00EB45E9" w:rsidRPr="009C464F">
        <w:rPr>
          <w:color w:val="000000" w:themeColor="text1"/>
        </w:rPr>
        <w:t>elké Británie pravidelně kontrolovat vozidlo dle</w:t>
      </w:r>
      <w:r w:rsidR="00B210FD" w:rsidRPr="009C464F">
        <w:rPr>
          <w:color w:val="000000" w:themeColor="text1"/>
        </w:rPr>
        <w:t xml:space="preserve"> </w:t>
      </w:r>
      <w:r w:rsidR="00B210FD" w:rsidRPr="009C464F">
        <w:rPr>
          <w:b/>
          <w:color w:val="000000" w:themeColor="text1"/>
        </w:rPr>
        <w:t xml:space="preserve">Kontrolního listu bezpečnosti vozidla </w:t>
      </w:r>
      <w:proofErr w:type="gramStart"/>
      <w:r w:rsidR="00B210FD" w:rsidRPr="009C464F">
        <w:rPr>
          <w:b/>
          <w:color w:val="000000" w:themeColor="text1"/>
        </w:rPr>
        <w:t>(</w:t>
      </w:r>
      <w:r w:rsidR="009C464F" w:rsidRPr="009C464F">
        <w:rPr>
          <w:b/>
          <w:color w:val="000000" w:themeColor="text1"/>
        </w:rPr>
        <w:t xml:space="preserve"> </w:t>
      </w:r>
      <w:r w:rsidR="009C464F" w:rsidRPr="009C464F">
        <w:rPr>
          <w:color w:val="000000" w:themeColor="text1"/>
        </w:rPr>
        <w:t>Formulář</w:t>
      </w:r>
      <w:proofErr w:type="gramEnd"/>
      <w:r w:rsidR="009C464F" w:rsidRPr="009C464F">
        <w:rPr>
          <w:color w:val="000000" w:themeColor="text1"/>
        </w:rPr>
        <w:t xml:space="preserve"> AG-11-09 </w:t>
      </w:r>
      <w:proofErr w:type="spellStart"/>
      <w:r w:rsidR="00B210FD" w:rsidRPr="009C464F">
        <w:rPr>
          <w:b/>
          <w:color w:val="000000" w:themeColor="text1"/>
        </w:rPr>
        <w:t>Vehicle</w:t>
      </w:r>
      <w:proofErr w:type="spellEnd"/>
      <w:r w:rsidR="00B210FD" w:rsidRPr="009C464F">
        <w:rPr>
          <w:b/>
          <w:color w:val="000000" w:themeColor="text1"/>
        </w:rPr>
        <w:t xml:space="preserve"> </w:t>
      </w:r>
      <w:proofErr w:type="spellStart"/>
      <w:r w:rsidR="00B210FD" w:rsidRPr="009C464F">
        <w:rPr>
          <w:b/>
          <w:color w:val="000000" w:themeColor="text1"/>
        </w:rPr>
        <w:t>security</w:t>
      </w:r>
      <w:proofErr w:type="spellEnd"/>
      <w:r w:rsidR="00B210FD" w:rsidRPr="009C464F">
        <w:rPr>
          <w:b/>
          <w:color w:val="000000" w:themeColor="text1"/>
        </w:rPr>
        <w:t xml:space="preserve"> </w:t>
      </w:r>
      <w:proofErr w:type="spellStart"/>
      <w:r w:rsidR="00B210FD" w:rsidRPr="009C464F">
        <w:rPr>
          <w:b/>
          <w:color w:val="000000" w:themeColor="text1"/>
        </w:rPr>
        <w:t>Check</w:t>
      </w:r>
      <w:proofErr w:type="spellEnd"/>
      <w:r w:rsidR="00B210FD" w:rsidRPr="009C464F">
        <w:rPr>
          <w:b/>
          <w:color w:val="000000" w:themeColor="text1"/>
        </w:rPr>
        <w:t>-list)</w:t>
      </w:r>
      <w:r w:rsidR="00EB45E9" w:rsidRPr="009C464F">
        <w:rPr>
          <w:color w:val="000000" w:themeColor="text1"/>
        </w:rPr>
        <w:t xml:space="preserve"> a </w:t>
      </w:r>
      <w:r w:rsidR="00923294">
        <w:rPr>
          <w:color w:val="000000" w:themeColor="text1"/>
        </w:rPr>
        <w:t>údaje</w:t>
      </w:r>
      <w:r w:rsidR="00B210FD" w:rsidRPr="009C464F">
        <w:rPr>
          <w:color w:val="000000" w:themeColor="text1"/>
        </w:rPr>
        <w:t xml:space="preserve"> </w:t>
      </w:r>
      <w:r w:rsidR="00EB45E9" w:rsidRPr="009C464F">
        <w:rPr>
          <w:color w:val="000000" w:themeColor="text1"/>
        </w:rPr>
        <w:t>vyplňovat</w:t>
      </w:r>
      <w:r w:rsidR="00923294">
        <w:rPr>
          <w:color w:val="000000" w:themeColor="text1"/>
        </w:rPr>
        <w:t xml:space="preserve"> </w:t>
      </w:r>
      <w:r w:rsidR="00923294" w:rsidRPr="0004731A">
        <w:rPr>
          <w:b/>
          <w:color w:val="000000" w:themeColor="text1"/>
        </w:rPr>
        <w:t>ihned</w:t>
      </w:r>
      <w:r w:rsidR="00923294">
        <w:rPr>
          <w:color w:val="000000" w:themeColor="text1"/>
        </w:rPr>
        <w:t xml:space="preserve"> po provedení kontroly při každém zastavení vozidla</w:t>
      </w:r>
      <w:r w:rsidR="00A0542F" w:rsidRPr="009C464F">
        <w:rPr>
          <w:color w:val="000000" w:themeColor="text1"/>
        </w:rPr>
        <w:t>!!</w:t>
      </w:r>
    </w:p>
    <w:p w14:paraId="268883FA" w14:textId="77777777" w:rsidR="009C464F" w:rsidRPr="009C464F" w:rsidRDefault="009C464F" w:rsidP="009C464F">
      <w:pPr>
        <w:numPr>
          <w:ilvl w:val="0"/>
          <w:numId w:val="8"/>
        </w:numPr>
        <w:jc w:val="both"/>
        <w:rPr>
          <w:color w:val="000000" w:themeColor="text1"/>
        </w:rPr>
      </w:pPr>
      <w:r>
        <w:rPr>
          <w:color w:val="000000" w:themeColor="text1"/>
        </w:rPr>
        <w:t>V průběhu přeprav ze Srbska</w:t>
      </w:r>
      <w:r w:rsidRPr="009C464F">
        <w:rPr>
          <w:color w:val="000000" w:themeColor="text1"/>
        </w:rPr>
        <w:t xml:space="preserve"> pravidelně kontrolovat vozidlo dle </w:t>
      </w:r>
      <w:r w:rsidRPr="009C464F">
        <w:rPr>
          <w:b/>
          <w:color w:val="000000" w:themeColor="text1"/>
        </w:rPr>
        <w:t xml:space="preserve">Kontrolního listu bezpečnosti vozidla </w:t>
      </w:r>
      <w:proofErr w:type="gramStart"/>
      <w:r w:rsidRPr="009C464F">
        <w:rPr>
          <w:b/>
          <w:color w:val="000000" w:themeColor="text1"/>
        </w:rPr>
        <w:t xml:space="preserve">( </w:t>
      </w:r>
      <w:r w:rsidRPr="009C464F">
        <w:rPr>
          <w:color w:val="000000" w:themeColor="text1"/>
        </w:rPr>
        <w:t>Formulář</w:t>
      </w:r>
      <w:proofErr w:type="gramEnd"/>
      <w:r w:rsidRPr="009C464F">
        <w:rPr>
          <w:color w:val="000000" w:themeColor="text1"/>
        </w:rPr>
        <w:t xml:space="preserve"> AG-11-</w:t>
      </w:r>
      <w:r>
        <w:rPr>
          <w:color w:val="000000" w:themeColor="text1"/>
        </w:rPr>
        <w:t>11</w:t>
      </w:r>
      <w:r w:rsidRPr="009C464F">
        <w:rPr>
          <w:color w:val="000000" w:themeColor="text1"/>
        </w:rPr>
        <w:t xml:space="preserve"> </w:t>
      </w:r>
      <w:proofErr w:type="spellStart"/>
      <w:r w:rsidRPr="009C464F">
        <w:rPr>
          <w:b/>
          <w:color w:val="000000" w:themeColor="text1"/>
        </w:rPr>
        <w:t>Vehicle</w:t>
      </w:r>
      <w:proofErr w:type="spellEnd"/>
      <w:r w:rsidRPr="009C464F">
        <w:rPr>
          <w:b/>
          <w:color w:val="000000" w:themeColor="text1"/>
        </w:rPr>
        <w:t xml:space="preserve"> </w:t>
      </w:r>
      <w:proofErr w:type="spellStart"/>
      <w:r w:rsidRPr="009C464F">
        <w:rPr>
          <w:b/>
          <w:color w:val="000000" w:themeColor="text1"/>
        </w:rPr>
        <w:t>security</w:t>
      </w:r>
      <w:proofErr w:type="spellEnd"/>
      <w:r w:rsidRPr="009C464F">
        <w:rPr>
          <w:b/>
          <w:color w:val="000000" w:themeColor="text1"/>
        </w:rPr>
        <w:t xml:space="preserve"> </w:t>
      </w:r>
      <w:proofErr w:type="spellStart"/>
      <w:r w:rsidRPr="009C464F">
        <w:rPr>
          <w:b/>
          <w:color w:val="000000" w:themeColor="text1"/>
        </w:rPr>
        <w:t>Check</w:t>
      </w:r>
      <w:proofErr w:type="spellEnd"/>
      <w:r w:rsidRPr="009C464F">
        <w:rPr>
          <w:b/>
          <w:color w:val="000000" w:themeColor="text1"/>
        </w:rPr>
        <w:t>-list)</w:t>
      </w:r>
      <w:r w:rsidR="00923294" w:rsidRPr="00923294">
        <w:rPr>
          <w:color w:val="000000" w:themeColor="text1"/>
        </w:rPr>
        <w:t xml:space="preserve"> </w:t>
      </w:r>
      <w:r w:rsidR="00923294" w:rsidRPr="009C464F">
        <w:rPr>
          <w:color w:val="000000" w:themeColor="text1"/>
        </w:rPr>
        <w:t xml:space="preserve">a </w:t>
      </w:r>
      <w:r w:rsidR="00923294">
        <w:rPr>
          <w:color w:val="000000" w:themeColor="text1"/>
        </w:rPr>
        <w:t>údaje</w:t>
      </w:r>
      <w:r w:rsidR="00923294" w:rsidRPr="009C464F">
        <w:rPr>
          <w:color w:val="000000" w:themeColor="text1"/>
        </w:rPr>
        <w:t xml:space="preserve"> vyplňovat</w:t>
      </w:r>
      <w:r w:rsidR="00923294">
        <w:rPr>
          <w:color w:val="000000" w:themeColor="text1"/>
        </w:rPr>
        <w:t xml:space="preserve"> </w:t>
      </w:r>
      <w:r w:rsidR="00923294" w:rsidRPr="0004731A">
        <w:rPr>
          <w:b/>
          <w:color w:val="000000" w:themeColor="text1"/>
        </w:rPr>
        <w:t>ihned</w:t>
      </w:r>
      <w:r w:rsidR="00923294">
        <w:rPr>
          <w:color w:val="000000" w:themeColor="text1"/>
        </w:rPr>
        <w:t xml:space="preserve"> po provedení kontroly při každém zastavení vozidla</w:t>
      </w:r>
      <w:r w:rsidRPr="009C464F">
        <w:rPr>
          <w:color w:val="000000" w:themeColor="text1"/>
        </w:rPr>
        <w:t>!!</w:t>
      </w:r>
    </w:p>
    <w:p w14:paraId="5E3BCC62" w14:textId="77777777" w:rsidR="00800C57" w:rsidRDefault="0061448D" w:rsidP="00DD4328">
      <w:pPr>
        <w:pStyle w:val="Nadpis1"/>
        <w:numPr>
          <w:ilvl w:val="1"/>
          <w:numId w:val="1"/>
        </w:numPr>
        <w:spacing w:after="240"/>
        <w:jc w:val="both"/>
        <w:rPr>
          <w:color w:val="000000" w:themeColor="text1"/>
          <w:sz w:val="22"/>
        </w:rPr>
      </w:pPr>
      <w:bookmarkStart w:id="18" w:name="_Toc94185267"/>
      <w:r>
        <w:rPr>
          <w:color w:val="000000" w:themeColor="text1"/>
          <w:sz w:val="22"/>
        </w:rPr>
        <w:t>Nakládka</w:t>
      </w:r>
      <w:bookmarkEnd w:id="18"/>
    </w:p>
    <w:p w14:paraId="371CBF24" w14:textId="77777777" w:rsidR="0061448D" w:rsidRPr="0061448D" w:rsidRDefault="0061448D" w:rsidP="00246900">
      <w:pPr>
        <w:jc w:val="both"/>
        <w:rPr>
          <w:u w:val="single"/>
        </w:rPr>
      </w:pPr>
      <w:r w:rsidRPr="0061448D">
        <w:rPr>
          <w:u w:val="single"/>
        </w:rPr>
        <w:t>Před nakládkou musí řidič:</w:t>
      </w:r>
    </w:p>
    <w:p w14:paraId="64DDA55D" w14:textId="77777777" w:rsidR="0061448D" w:rsidRPr="0061448D" w:rsidRDefault="0061448D" w:rsidP="00DD4328">
      <w:pPr>
        <w:numPr>
          <w:ilvl w:val="0"/>
          <w:numId w:val="9"/>
        </w:numPr>
        <w:spacing w:after="75"/>
        <w:jc w:val="both"/>
      </w:pPr>
      <w:r w:rsidRPr="0061448D">
        <w:t xml:space="preserve">provést vždy vizuální kontrolu nákladového prostoru. </w:t>
      </w:r>
      <w:r w:rsidRPr="0061448D">
        <w:rPr>
          <w:b/>
        </w:rPr>
        <w:t>GMP:</w:t>
      </w:r>
      <w:r w:rsidRPr="0061448D">
        <w:t xml:space="preserve"> </w:t>
      </w:r>
      <w:r w:rsidRPr="0061448D">
        <w:rPr>
          <w:b/>
        </w:rPr>
        <w:t>Se zvýšenou pečlivostí je nutno provést tuto kontrolu u vozidel sklápěcího typu před nakládkou zemědělských komodit</w:t>
      </w:r>
      <w:r w:rsidRPr="0061448D">
        <w:t>. Předmětem kontroly je ověření, že ložný prostor je zcela bez zbytků po předchozím nákladu a bez cizích předmětů. Zcela nežádoucími v tomto smyslu jsou uhynulí obratlovci, ptáci či ptačí trus a nečistoty ze silničního provozu.</w:t>
      </w:r>
    </w:p>
    <w:p w14:paraId="261DC019" w14:textId="77777777" w:rsidR="0061448D" w:rsidRPr="0061448D" w:rsidRDefault="0061448D" w:rsidP="00DD4328">
      <w:pPr>
        <w:numPr>
          <w:ilvl w:val="0"/>
          <w:numId w:val="9"/>
        </w:numPr>
        <w:spacing w:after="75"/>
        <w:jc w:val="both"/>
      </w:pPr>
      <w:r w:rsidRPr="0061448D">
        <w:rPr>
          <w:b/>
        </w:rPr>
        <w:t xml:space="preserve">GMP: </w:t>
      </w:r>
      <w:r w:rsidRPr="0061448D">
        <w:t xml:space="preserve">o výsledku provedené kontroly, u sklápěcích vozidel, dle bodu 1 provede řidič záznam do </w:t>
      </w:r>
      <w:r w:rsidRPr="0061448D">
        <w:rPr>
          <w:b/>
        </w:rPr>
        <w:t xml:space="preserve">Nakládkového listu – </w:t>
      </w:r>
      <w:r w:rsidRPr="0061448D">
        <w:t xml:space="preserve">dle pokynů na tomto listu. </w:t>
      </w:r>
    </w:p>
    <w:p w14:paraId="5E5F345B" w14:textId="77777777" w:rsidR="0061448D" w:rsidRPr="0061448D" w:rsidRDefault="0061448D" w:rsidP="00DD4328">
      <w:pPr>
        <w:numPr>
          <w:ilvl w:val="0"/>
          <w:numId w:val="9"/>
        </w:numPr>
        <w:jc w:val="both"/>
        <w:rPr>
          <w:b/>
        </w:rPr>
      </w:pPr>
      <w:r w:rsidRPr="0061448D">
        <w:t xml:space="preserve">je-li kontrolou provedenou dle bodu 1 před nakládkou </w:t>
      </w:r>
      <w:r w:rsidR="00A54F9E">
        <w:t xml:space="preserve">volně ložených </w:t>
      </w:r>
      <w:r w:rsidRPr="0061448D">
        <w:t>zemědělských komo</w:t>
      </w:r>
      <w:r w:rsidR="00A54F9E">
        <w:t>dit zjištěno znečištění vozidel</w:t>
      </w:r>
      <w:r w:rsidRPr="0061448D">
        <w:t xml:space="preserve">, </w:t>
      </w:r>
      <w:r w:rsidRPr="0061448D">
        <w:rPr>
          <w:b/>
        </w:rPr>
        <w:t xml:space="preserve">musí vždy řidič zamezit nakládce! </w:t>
      </w:r>
    </w:p>
    <w:p w14:paraId="05686685" w14:textId="77777777" w:rsidR="0061448D" w:rsidRPr="0061448D" w:rsidRDefault="0061448D" w:rsidP="00246900">
      <w:pPr>
        <w:ind w:left="345"/>
        <w:jc w:val="both"/>
      </w:pPr>
      <w:r w:rsidRPr="0061448D">
        <w:rPr>
          <w:b/>
        </w:rPr>
        <w:t xml:space="preserve">   </w:t>
      </w:r>
      <w:r>
        <w:rPr>
          <w:b/>
        </w:rPr>
        <w:tab/>
      </w:r>
      <w:r w:rsidRPr="0061448D">
        <w:t>Dále postupuje</w:t>
      </w:r>
      <w:r w:rsidRPr="0061448D">
        <w:rPr>
          <w:b/>
        </w:rPr>
        <w:t>:</w:t>
      </w:r>
      <w:r w:rsidRPr="0061448D">
        <w:rPr>
          <w:b/>
        </w:rPr>
        <w:tab/>
      </w:r>
      <w:r w:rsidRPr="0061448D">
        <w:t>- uvědomí obsluhu na nakládce</w:t>
      </w:r>
    </w:p>
    <w:p w14:paraId="1131BF88" w14:textId="77777777" w:rsidR="0061448D" w:rsidRPr="0061448D" w:rsidRDefault="0061448D" w:rsidP="00246900">
      <w:pPr>
        <w:ind w:left="345"/>
        <w:jc w:val="both"/>
        <w:rPr>
          <w:b/>
        </w:rPr>
      </w:pPr>
      <w:r>
        <w:tab/>
      </w:r>
      <w:r>
        <w:tab/>
      </w:r>
      <w:r>
        <w:tab/>
      </w:r>
      <w:r w:rsidRPr="0061448D">
        <w:t xml:space="preserve">- </w:t>
      </w:r>
      <w:r w:rsidRPr="0061448D">
        <w:rPr>
          <w:b/>
        </w:rPr>
        <w:t>neprodleně uvědomí disp</w:t>
      </w:r>
      <w:r>
        <w:rPr>
          <w:b/>
        </w:rPr>
        <w:t>ečera</w:t>
      </w:r>
      <w:r w:rsidRPr="0061448D">
        <w:rPr>
          <w:b/>
        </w:rPr>
        <w:t xml:space="preserve"> a postupuje dle jeho pokynů</w:t>
      </w:r>
    </w:p>
    <w:p w14:paraId="3C8D7543" w14:textId="77777777" w:rsidR="0061448D" w:rsidRPr="0061448D" w:rsidRDefault="0061448D" w:rsidP="00246900">
      <w:pPr>
        <w:ind w:left="1416" w:firstLine="708"/>
        <w:jc w:val="both"/>
      </w:pPr>
      <w:r w:rsidRPr="0061448D">
        <w:t xml:space="preserve">- opakuje čištění </w:t>
      </w:r>
    </w:p>
    <w:p w14:paraId="19D84F4D" w14:textId="77777777" w:rsidR="0061448D" w:rsidRPr="0061448D" w:rsidRDefault="0061448D" w:rsidP="00246900">
      <w:pPr>
        <w:ind w:left="1416" w:firstLine="708"/>
        <w:jc w:val="both"/>
      </w:pPr>
      <w:r w:rsidRPr="0061448D">
        <w:t xml:space="preserve">- zaznamená tuto skutečnost jako neshodu </w:t>
      </w:r>
      <w:r w:rsidRPr="00A54F9E">
        <w:rPr>
          <w:color w:val="000000" w:themeColor="text1"/>
        </w:rPr>
        <w:t>(viz. kap. 7)</w:t>
      </w:r>
      <w:r w:rsidRPr="0061448D">
        <w:t xml:space="preserve"> </w:t>
      </w:r>
      <w:r w:rsidRPr="0061448D">
        <w:rPr>
          <w:b/>
        </w:rPr>
        <w:t xml:space="preserve">     </w:t>
      </w:r>
    </w:p>
    <w:p w14:paraId="1A670D26" w14:textId="77777777" w:rsidR="0061448D" w:rsidRPr="0061448D" w:rsidRDefault="0061448D" w:rsidP="00246900">
      <w:pPr>
        <w:jc w:val="both"/>
        <w:rPr>
          <w:u w:val="single"/>
        </w:rPr>
      </w:pPr>
    </w:p>
    <w:p w14:paraId="7E702BEA" w14:textId="77777777" w:rsidR="0061448D" w:rsidRPr="0061448D" w:rsidRDefault="0061448D" w:rsidP="00246900">
      <w:pPr>
        <w:jc w:val="both"/>
      </w:pPr>
      <w:r w:rsidRPr="0061448D">
        <w:rPr>
          <w:u w:val="single"/>
        </w:rPr>
        <w:t>Při nakládce musí řidič</w:t>
      </w:r>
      <w:r w:rsidRPr="0061448D">
        <w:t>:</w:t>
      </w:r>
    </w:p>
    <w:p w14:paraId="3051AA4B" w14:textId="77777777" w:rsidR="0061448D" w:rsidRPr="0061448D" w:rsidRDefault="0061448D" w:rsidP="00DD4328">
      <w:pPr>
        <w:numPr>
          <w:ilvl w:val="0"/>
          <w:numId w:val="9"/>
        </w:numPr>
        <w:spacing w:after="75"/>
        <w:jc w:val="both"/>
      </w:pPr>
      <w:r w:rsidRPr="0061448D">
        <w:t xml:space="preserve">přistavit vozidlo v termínu stanoveným dispozicemi, dispečerem </w:t>
      </w:r>
    </w:p>
    <w:p w14:paraId="47FEC381" w14:textId="77777777" w:rsidR="0061448D" w:rsidRPr="0061448D" w:rsidRDefault="0061448D" w:rsidP="00DD4328">
      <w:pPr>
        <w:numPr>
          <w:ilvl w:val="0"/>
          <w:numId w:val="9"/>
        </w:numPr>
        <w:jc w:val="both"/>
      </w:pPr>
      <w:r w:rsidRPr="0061448D">
        <w:t xml:space="preserve">nahlásit se při příjezdu do firmy, kde má nakládat, u odpovědné </w:t>
      </w:r>
      <w:proofErr w:type="gramStart"/>
      <w:r w:rsidRPr="0061448D">
        <w:t>osoby,  na</w:t>
      </w:r>
      <w:proofErr w:type="gramEnd"/>
      <w:r w:rsidRPr="0061448D">
        <w:t xml:space="preserve"> expedici nebo u vedoucího firmy/pobočky </w:t>
      </w:r>
    </w:p>
    <w:p w14:paraId="139F17EA" w14:textId="77777777" w:rsidR="0061448D" w:rsidRPr="0061448D" w:rsidRDefault="0061448D" w:rsidP="00DD4328">
      <w:pPr>
        <w:numPr>
          <w:ilvl w:val="0"/>
          <w:numId w:val="9"/>
        </w:numPr>
        <w:spacing w:after="75"/>
        <w:jc w:val="both"/>
      </w:pPr>
      <w:r w:rsidRPr="0061448D">
        <w:t>pokud je příjezd do nakládacího prostoru nemožný nebo je v příjezdu nějaká překážka, nepokračovat v jízdě a řešit vzniklou situaci sám nebo ve spolupráci s vlastním dispečinkem</w:t>
      </w:r>
    </w:p>
    <w:p w14:paraId="59651CA3" w14:textId="77777777" w:rsidR="0061448D" w:rsidRPr="0061448D" w:rsidRDefault="0061448D" w:rsidP="00DD4328">
      <w:pPr>
        <w:numPr>
          <w:ilvl w:val="0"/>
          <w:numId w:val="9"/>
        </w:numPr>
        <w:jc w:val="both"/>
      </w:pPr>
      <w:r w:rsidRPr="0061448D">
        <w:t xml:space="preserve">podle povahy zboží a způsobu nakládky (zezadu, z boku) přistavit vozidlo k nakládce – odkrýt ložný prostor (zadní čelo návěsu/přívěsu, boky návěsu/přívěsu, </w:t>
      </w:r>
      <w:proofErr w:type="spellStart"/>
      <w:r w:rsidRPr="0061448D">
        <w:t>o</w:t>
      </w:r>
      <w:r w:rsidR="0065246B">
        <w:t>d</w:t>
      </w:r>
      <w:r w:rsidRPr="0061448D">
        <w:t>plachtovat</w:t>
      </w:r>
      <w:proofErr w:type="spellEnd"/>
      <w:r w:rsidRPr="0061448D">
        <w:t xml:space="preserve">, …). Při nakládce jeřábem </w:t>
      </w:r>
      <w:proofErr w:type="spellStart"/>
      <w:r w:rsidRPr="0061448D">
        <w:t>odplachtovat</w:t>
      </w:r>
      <w:proofErr w:type="spellEnd"/>
      <w:r w:rsidRPr="0061448D">
        <w:t xml:space="preserve"> celý návěs (přívěs), přitom při </w:t>
      </w:r>
      <w:proofErr w:type="spellStart"/>
      <w:r w:rsidRPr="0061448D">
        <w:t>odplachtovávání</w:t>
      </w:r>
      <w:proofErr w:type="spellEnd"/>
      <w:r w:rsidRPr="0061448D">
        <w:t xml:space="preserve"> návěsu (přívěsu) se shrnovačkou využít k tomu určený mechanismus. Pokud má firma požadavek na </w:t>
      </w:r>
      <w:proofErr w:type="gramStart"/>
      <w:r w:rsidRPr="0061448D">
        <w:t>demontáž  konstrukce</w:t>
      </w:r>
      <w:proofErr w:type="gramEnd"/>
      <w:r w:rsidRPr="0061448D">
        <w:t xml:space="preserve">, spojí se řidič s dispečinkem, protože </w:t>
      </w:r>
      <w:r w:rsidRPr="0061448D">
        <w:rPr>
          <w:b/>
        </w:rPr>
        <w:t>demontáž konstrukcí shrnovacích návěsů je zakázána.</w:t>
      </w:r>
    </w:p>
    <w:p w14:paraId="17086EA3" w14:textId="77777777" w:rsidR="0061448D" w:rsidRPr="0061448D" w:rsidRDefault="0061448D" w:rsidP="00DD4328">
      <w:pPr>
        <w:numPr>
          <w:ilvl w:val="0"/>
          <w:numId w:val="9"/>
        </w:numPr>
        <w:jc w:val="both"/>
      </w:pPr>
      <w:r w:rsidRPr="0061448D">
        <w:t xml:space="preserve">při všech nakládkových činnostech dbát zvýšeně principů bezpečnosti práce, používat ochranné pracovní pomůcky  </w:t>
      </w:r>
    </w:p>
    <w:p w14:paraId="39891964" w14:textId="77777777" w:rsidR="0061448D" w:rsidRPr="0061448D" w:rsidRDefault="0061448D" w:rsidP="00DD4328">
      <w:pPr>
        <w:numPr>
          <w:ilvl w:val="0"/>
          <w:numId w:val="9"/>
        </w:numPr>
        <w:spacing w:after="75"/>
        <w:jc w:val="both"/>
      </w:pPr>
      <w:r w:rsidRPr="0061448D">
        <w:t xml:space="preserve">provést vizuální kontrolu zboží (poškození, stav obalů, </w:t>
      </w:r>
      <w:proofErr w:type="gramStart"/>
      <w:r w:rsidRPr="0061448D">
        <w:t>deformace,..</w:t>
      </w:r>
      <w:proofErr w:type="gramEnd"/>
      <w:r w:rsidRPr="0061448D">
        <w:t xml:space="preserve">) a jeho připravenosti k nakládce. </w:t>
      </w:r>
    </w:p>
    <w:p w14:paraId="5B9FD151" w14:textId="77777777" w:rsidR="0061448D" w:rsidRPr="0061448D" w:rsidRDefault="0061448D" w:rsidP="00DD4328">
      <w:pPr>
        <w:numPr>
          <w:ilvl w:val="0"/>
          <w:numId w:val="9"/>
        </w:numPr>
        <w:jc w:val="both"/>
      </w:pPr>
      <w:r w:rsidRPr="0061448D">
        <w:t>osobně přihlížet nakládce a kontrolovat</w:t>
      </w:r>
    </w:p>
    <w:p w14:paraId="1D2DEEEA" w14:textId="77777777" w:rsidR="0061448D" w:rsidRPr="0061448D" w:rsidRDefault="0061448D" w:rsidP="00246900">
      <w:pPr>
        <w:ind w:left="360" w:firstLine="320"/>
        <w:jc w:val="both"/>
      </w:pPr>
      <w:r w:rsidRPr="0061448D">
        <w:t>- způsob nakládky</w:t>
      </w:r>
    </w:p>
    <w:p w14:paraId="06333C5C" w14:textId="77777777" w:rsidR="0061448D" w:rsidRPr="0061448D" w:rsidRDefault="0061448D" w:rsidP="00246900">
      <w:pPr>
        <w:pStyle w:val="Zkladntextodsazen"/>
        <w:spacing w:after="0"/>
        <w:ind w:left="680"/>
        <w:jc w:val="both"/>
      </w:pPr>
      <w:r w:rsidRPr="0061448D">
        <w:t>- způsob naložení nákladu na ploše návěsu (přívěsu), fixace nákladu, zabezpečení nákladu</w:t>
      </w:r>
    </w:p>
    <w:p w14:paraId="769F557C" w14:textId="77777777" w:rsidR="0061448D" w:rsidRPr="0061448D" w:rsidRDefault="0061448D" w:rsidP="00246900">
      <w:pPr>
        <w:pStyle w:val="Zkladntextodsazen"/>
        <w:spacing w:after="0"/>
        <w:ind w:left="340" w:firstLine="340"/>
        <w:jc w:val="both"/>
      </w:pPr>
      <w:r w:rsidRPr="0061448D">
        <w:t>- způsob rozložení hmotnosti zboží na nápravy</w:t>
      </w:r>
    </w:p>
    <w:p w14:paraId="599F5B80" w14:textId="77777777" w:rsidR="0061448D" w:rsidRPr="0061448D" w:rsidRDefault="0061448D" w:rsidP="00246900">
      <w:pPr>
        <w:ind w:left="340" w:firstLine="340"/>
        <w:jc w:val="both"/>
      </w:pPr>
      <w:r w:rsidRPr="0061448D">
        <w:t xml:space="preserve">- kontrolovat podle dokumentace k nákladu </w:t>
      </w:r>
    </w:p>
    <w:p w14:paraId="5186153E" w14:textId="77777777" w:rsidR="0061448D" w:rsidRPr="0061448D" w:rsidRDefault="0061448D" w:rsidP="00246900">
      <w:pPr>
        <w:ind w:left="1020" w:firstLine="340"/>
        <w:jc w:val="both"/>
      </w:pPr>
      <w:r w:rsidRPr="0061448D">
        <w:t>- druh zboží</w:t>
      </w:r>
    </w:p>
    <w:p w14:paraId="1FE9B9E7" w14:textId="77777777" w:rsidR="0061448D" w:rsidRPr="0061448D" w:rsidRDefault="0061448D" w:rsidP="00246900">
      <w:pPr>
        <w:ind w:left="1020" w:firstLine="340"/>
        <w:jc w:val="both"/>
      </w:pPr>
      <w:r w:rsidRPr="0061448D">
        <w:t>- množství (počet)</w:t>
      </w:r>
    </w:p>
    <w:p w14:paraId="648D863E" w14:textId="77777777" w:rsidR="0061448D" w:rsidRPr="0061448D" w:rsidRDefault="0061448D" w:rsidP="00246900">
      <w:pPr>
        <w:ind w:left="1020" w:firstLine="340"/>
        <w:jc w:val="both"/>
      </w:pPr>
      <w:r w:rsidRPr="0061448D">
        <w:t>- udávanou hmotnost zboží</w:t>
      </w:r>
    </w:p>
    <w:p w14:paraId="2463E2A0" w14:textId="77777777" w:rsidR="0061448D" w:rsidRPr="0061448D" w:rsidRDefault="0061448D" w:rsidP="00246900">
      <w:pPr>
        <w:ind w:left="1020" w:firstLine="340"/>
        <w:jc w:val="both"/>
      </w:pPr>
      <w:r w:rsidRPr="0061448D">
        <w:t>- stav zboží (kvalitu, neporušenost)</w:t>
      </w:r>
    </w:p>
    <w:p w14:paraId="26F9CF65" w14:textId="77777777" w:rsidR="0061448D" w:rsidRPr="0061448D" w:rsidRDefault="0061448D" w:rsidP="00246900">
      <w:pPr>
        <w:ind w:left="1020" w:firstLine="340"/>
        <w:jc w:val="both"/>
      </w:pPr>
      <w:r w:rsidRPr="0061448D">
        <w:t>- stav obalů (kvalitu, neporušenost)</w:t>
      </w:r>
    </w:p>
    <w:p w14:paraId="5896232B" w14:textId="77777777" w:rsidR="0061448D" w:rsidRPr="0061448D" w:rsidRDefault="0061448D" w:rsidP="00246900">
      <w:pPr>
        <w:ind w:left="675"/>
        <w:jc w:val="both"/>
      </w:pPr>
      <w:r w:rsidRPr="0061448D">
        <w:lastRenderedPageBreak/>
        <w:t xml:space="preserve">- </w:t>
      </w:r>
      <w:r w:rsidRPr="0061448D">
        <w:rPr>
          <w:b/>
        </w:rPr>
        <w:t xml:space="preserve">GMP: </w:t>
      </w:r>
      <w:r w:rsidRPr="0061448D">
        <w:t xml:space="preserve">kontrolovat u volně ložených zemědělských komodit nebo surovin potravinářského průmyslu charakteristiku nakládaného zboží (dle </w:t>
      </w:r>
      <w:r w:rsidRPr="0061448D">
        <w:rPr>
          <w:b/>
        </w:rPr>
        <w:t>Nakládkového listu</w:t>
      </w:r>
      <w:r w:rsidRPr="0061448D">
        <w:t>). Je-li něco v rozporu s těmito charakteristikami zboží, řidič neprodleně:</w:t>
      </w:r>
    </w:p>
    <w:p w14:paraId="12CFFB6C" w14:textId="77777777" w:rsidR="0061448D" w:rsidRPr="0061448D" w:rsidRDefault="0061448D" w:rsidP="00DD4328">
      <w:pPr>
        <w:numPr>
          <w:ilvl w:val="1"/>
          <w:numId w:val="8"/>
        </w:numPr>
        <w:jc w:val="both"/>
      </w:pPr>
      <w:r w:rsidRPr="0061448D">
        <w:t>zastaví nakládku (je-li to technicky možné)</w:t>
      </w:r>
    </w:p>
    <w:p w14:paraId="4FED06B2" w14:textId="77777777" w:rsidR="0061448D" w:rsidRPr="0061448D" w:rsidRDefault="0061448D" w:rsidP="00DD4328">
      <w:pPr>
        <w:numPr>
          <w:ilvl w:val="1"/>
          <w:numId w:val="8"/>
        </w:numPr>
        <w:jc w:val="both"/>
      </w:pPr>
      <w:r w:rsidRPr="0061448D">
        <w:t>uvědomí obsluhu na nakládce</w:t>
      </w:r>
    </w:p>
    <w:p w14:paraId="5326B7CD" w14:textId="77777777" w:rsidR="0061448D" w:rsidRPr="0061448D" w:rsidRDefault="0061448D" w:rsidP="00DD4328">
      <w:pPr>
        <w:numPr>
          <w:ilvl w:val="1"/>
          <w:numId w:val="8"/>
        </w:numPr>
        <w:jc w:val="both"/>
      </w:pPr>
      <w:r w:rsidRPr="0061448D">
        <w:t>o situaci uvědomí dispečera a dále se řídí jeho pokyny</w:t>
      </w:r>
    </w:p>
    <w:p w14:paraId="0F6604D9" w14:textId="77777777" w:rsidR="0061448D" w:rsidRPr="0061448D" w:rsidRDefault="0061448D" w:rsidP="00DD4328">
      <w:pPr>
        <w:numPr>
          <w:ilvl w:val="0"/>
          <w:numId w:val="9"/>
        </w:numPr>
        <w:spacing w:after="75"/>
        <w:jc w:val="both"/>
        <w:rPr>
          <w:b/>
        </w:rPr>
      </w:pPr>
      <w:r w:rsidRPr="0061448D">
        <w:rPr>
          <w:bCs/>
          <w:iCs/>
        </w:rPr>
        <w:t>Je-li řidiči odepřena přítomnost při nakládce, řeší situaci s disp</w:t>
      </w:r>
      <w:r w:rsidR="0065246B">
        <w:rPr>
          <w:bCs/>
          <w:iCs/>
        </w:rPr>
        <w:t>ečerem</w:t>
      </w:r>
      <w:r w:rsidRPr="0061448D">
        <w:rPr>
          <w:bCs/>
          <w:iCs/>
        </w:rPr>
        <w:t xml:space="preserve">. </w:t>
      </w:r>
      <w:r w:rsidRPr="0061448D">
        <w:rPr>
          <w:b/>
          <w:bCs/>
          <w:iCs/>
        </w:rPr>
        <w:t xml:space="preserve">Řidič o této skutečnosti provede zápis do listu CMR jako výhradu! </w:t>
      </w:r>
    </w:p>
    <w:p w14:paraId="57D4B659" w14:textId="77777777" w:rsidR="0061448D" w:rsidRPr="0061448D" w:rsidRDefault="0061448D" w:rsidP="00DD4328">
      <w:pPr>
        <w:numPr>
          <w:ilvl w:val="0"/>
          <w:numId w:val="9"/>
        </w:numPr>
        <w:spacing w:after="75"/>
        <w:jc w:val="both"/>
        <w:rPr>
          <w:b/>
          <w:bCs/>
          <w:i/>
        </w:rPr>
      </w:pPr>
      <w:r w:rsidRPr="0061448D">
        <w:t xml:space="preserve">Není-li něco v pořádku, učiní řidič neprodleně záznam do kolonky 18. mezinárodního listu CMR – viz. </w:t>
      </w:r>
      <w:r w:rsidRPr="00084B31">
        <w:rPr>
          <w:b/>
          <w:color w:val="000000" w:themeColor="text1"/>
        </w:rPr>
        <w:t>Kontrolní list řidiče CMR</w:t>
      </w:r>
      <w:r w:rsidRPr="0061448D">
        <w:t xml:space="preserve"> ve složce řidiče. O nestandardních stavech neprodleně uvědo</w:t>
      </w:r>
      <w:r w:rsidR="0065246B">
        <w:t>mit dispečera</w:t>
      </w:r>
      <w:r w:rsidRPr="0061448D">
        <w:t>.</w:t>
      </w:r>
    </w:p>
    <w:p w14:paraId="1664530B" w14:textId="77777777" w:rsidR="0061448D" w:rsidRPr="0061448D" w:rsidRDefault="0061448D" w:rsidP="00246900">
      <w:pPr>
        <w:tabs>
          <w:tab w:val="left" w:pos="142"/>
        </w:tabs>
        <w:jc w:val="both"/>
      </w:pPr>
      <w:r w:rsidRPr="0061448D">
        <w:rPr>
          <w:u w:val="single"/>
        </w:rPr>
        <w:t>Po ukončení nakládky řidič musí</w:t>
      </w:r>
      <w:r w:rsidRPr="0061448D">
        <w:t>:</w:t>
      </w:r>
    </w:p>
    <w:p w14:paraId="21D29741" w14:textId="77777777" w:rsidR="0061448D" w:rsidRPr="0061448D" w:rsidRDefault="0061448D" w:rsidP="00DD4328">
      <w:pPr>
        <w:numPr>
          <w:ilvl w:val="0"/>
          <w:numId w:val="9"/>
        </w:numPr>
        <w:ind w:left="703" w:hanging="357"/>
        <w:jc w:val="both"/>
      </w:pPr>
      <w:r w:rsidRPr="0061448D">
        <w:t>upevnit náklad a zabezpečit jej proti svévolnému pohybu např. upevňovacími pásy nebo dle požadavku k přepravě nebo dle pokynu dispečera</w:t>
      </w:r>
    </w:p>
    <w:p w14:paraId="27014C51" w14:textId="77777777" w:rsidR="0061448D" w:rsidRPr="0061448D" w:rsidRDefault="0061448D" w:rsidP="00DD4328">
      <w:pPr>
        <w:numPr>
          <w:ilvl w:val="0"/>
          <w:numId w:val="9"/>
        </w:numPr>
        <w:ind w:left="703" w:hanging="357"/>
        <w:jc w:val="both"/>
      </w:pPr>
      <w:r w:rsidRPr="0061448D">
        <w:rPr>
          <w:b/>
        </w:rPr>
        <w:t>GMP:</w:t>
      </w:r>
      <w:r w:rsidRPr="0061448D">
        <w:t xml:space="preserve"> uzavřít/zakrýt ložný prostor (</w:t>
      </w:r>
      <w:proofErr w:type="spellStart"/>
      <w:r w:rsidRPr="0061448D">
        <w:rPr>
          <w:b/>
          <w:u w:val="single"/>
        </w:rPr>
        <w:t>zaplachtovat</w:t>
      </w:r>
      <w:proofErr w:type="spellEnd"/>
      <w:r w:rsidRPr="0061448D">
        <w:t xml:space="preserve">) </w:t>
      </w:r>
    </w:p>
    <w:p w14:paraId="77D97FA3" w14:textId="77777777" w:rsidR="0061448D" w:rsidRPr="0061448D" w:rsidRDefault="0061448D" w:rsidP="00DD4328">
      <w:pPr>
        <w:numPr>
          <w:ilvl w:val="0"/>
          <w:numId w:val="9"/>
        </w:numPr>
        <w:ind w:left="703" w:hanging="357"/>
        <w:jc w:val="both"/>
      </w:pPr>
      <w:r w:rsidRPr="0061448D">
        <w:t>převzít a kontrolovat od odesílatele dokumenty k nákladu: dodací listy, bezpečnostní listy, faktury, doklady k celnímu řízení (</w:t>
      </w:r>
      <w:proofErr w:type="gramStart"/>
      <w:r w:rsidRPr="0061448D">
        <w:t>kontrola</w:t>
      </w:r>
      <w:proofErr w:type="gramEnd"/>
      <w:r w:rsidRPr="0061448D">
        <w:t xml:space="preserve"> zda souhlasí množství, druh zboží a váha zboží na všech přiložených dokladech)</w:t>
      </w:r>
    </w:p>
    <w:p w14:paraId="6E02839A" w14:textId="77777777" w:rsidR="0061448D" w:rsidRPr="0061448D" w:rsidRDefault="0061448D" w:rsidP="00DD4328">
      <w:pPr>
        <w:numPr>
          <w:ilvl w:val="0"/>
          <w:numId w:val="9"/>
        </w:numPr>
        <w:ind w:left="703" w:hanging="357"/>
        <w:jc w:val="both"/>
      </w:pPr>
      <w:r w:rsidRPr="0061448D">
        <w:t>list CMR, vypsaný odesílatelem, doplní dle dodacích listů či faktury</w:t>
      </w:r>
    </w:p>
    <w:p w14:paraId="717FA0A8" w14:textId="77777777" w:rsidR="00800C57" w:rsidRDefault="00231A7A" w:rsidP="00DD4328">
      <w:pPr>
        <w:pStyle w:val="Nadpis1"/>
        <w:numPr>
          <w:ilvl w:val="1"/>
          <w:numId w:val="1"/>
        </w:numPr>
        <w:spacing w:after="240"/>
        <w:jc w:val="both"/>
        <w:rPr>
          <w:color w:val="000000" w:themeColor="text1"/>
          <w:sz w:val="22"/>
        </w:rPr>
      </w:pPr>
      <w:bookmarkStart w:id="19" w:name="_Toc94185268"/>
      <w:r>
        <w:rPr>
          <w:color w:val="000000" w:themeColor="text1"/>
          <w:sz w:val="22"/>
        </w:rPr>
        <w:t>Clení</w:t>
      </w:r>
      <w:bookmarkEnd w:id="19"/>
    </w:p>
    <w:p w14:paraId="484334A8" w14:textId="77777777" w:rsidR="00231A7A" w:rsidRPr="00231A7A" w:rsidRDefault="00231A7A" w:rsidP="00246900">
      <w:pPr>
        <w:ind w:firstLine="142"/>
        <w:jc w:val="both"/>
      </w:pPr>
      <w:r w:rsidRPr="00231A7A">
        <w:t>Při přepravách podléhajících celnímu řízení (zpravidla při přepravách mimo EU) se řidič řídí pokyny dispečera.</w:t>
      </w:r>
    </w:p>
    <w:p w14:paraId="5547F2F6" w14:textId="77777777" w:rsidR="00800C57" w:rsidRDefault="00231A7A" w:rsidP="00DD4328">
      <w:pPr>
        <w:pStyle w:val="Nadpis1"/>
        <w:numPr>
          <w:ilvl w:val="1"/>
          <w:numId w:val="1"/>
        </w:numPr>
        <w:spacing w:after="240"/>
        <w:jc w:val="both"/>
        <w:rPr>
          <w:color w:val="000000" w:themeColor="text1"/>
          <w:sz w:val="22"/>
        </w:rPr>
      </w:pPr>
      <w:bookmarkStart w:id="20" w:name="_Toc94185269"/>
      <w:r>
        <w:rPr>
          <w:color w:val="000000" w:themeColor="text1"/>
          <w:sz w:val="22"/>
        </w:rPr>
        <w:t>Vykládka</w:t>
      </w:r>
      <w:bookmarkEnd w:id="20"/>
    </w:p>
    <w:p w14:paraId="4440B0B7" w14:textId="77777777" w:rsidR="00231A7A" w:rsidRPr="00231A7A" w:rsidRDefault="00231A7A" w:rsidP="00246900">
      <w:pPr>
        <w:spacing w:after="240"/>
        <w:jc w:val="both"/>
      </w:pPr>
      <w:r w:rsidRPr="00231A7A">
        <w:t>Při příjezdu do vykládacího prostoru i při přípravě vozidla k vykládce platí vše obdobně jako při nakládce, bod 3</w:t>
      </w:r>
      <w:r>
        <w:t>.5</w:t>
      </w:r>
      <w:r w:rsidRPr="00231A7A">
        <w:t>.</w:t>
      </w:r>
    </w:p>
    <w:p w14:paraId="00C84529" w14:textId="77777777" w:rsidR="00231A7A" w:rsidRPr="00231A7A" w:rsidRDefault="00231A7A" w:rsidP="00246900">
      <w:pPr>
        <w:jc w:val="both"/>
      </w:pPr>
      <w:r w:rsidRPr="00231A7A">
        <w:rPr>
          <w:u w:val="single"/>
        </w:rPr>
        <w:t>Při vykládce je řidič povinen</w:t>
      </w:r>
      <w:r w:rsidRPr="00231A7A">
        <w:t>:</w:t>
      </w:r>
    </w:p>
    <w:p w14:paraId="1E11DFDB" w14:textId="77777777" w:rsidR="00231A7A" w:rsidRPr="00231A7A" w:rsidRDefault="00231A7A" w:rsidP="00DD4328">
      <w:pPr>
        <w:numPr>
          <w:ilvl w:val="0"/>
          <w:numId w:val="10"/>
        </w:numPr>
        <w:jc w:val="both"/>
      </w:pPr>
      <w:r w:rsidRPr="00231A7A">
        <w:t>přistavit vozidlo ve stanovený termín vykládky (je-li to možné)</w:t>
      </w:r>
    </w:p>
    <w:p w14:paraId="2EC5A39C" w14:textId="77777777" w:rsidR="00231A7A" w:rsidRPr="00231A7A" w:rsidRDefault="000D0F15" w:rsidP="00DD4328">
      <w:pPr>
        <w:numPr>
          <w:ilvl w:val="0"/>
          <w:numId w:val="10"/>
        </w:numPr>
        <w:jc w:val="both"/>
      </w:pPr>
      <w:r>
        <w:t>pře</w:t>
      </w:r>
      <w:r w:rsidR="00231A7A" w:rsidRPr="00231A7A">
        <w:t>kontrolovat</w:t>
      </w:r>
      <w:r>
        <w:t>:</w:t>
      </w:r>
      <w:r w:rsidR="00231A7A" w:rsidRPr="00231A7A">
        <w:t xml:space="preserve"> </w:t>
      </w:r>
      <w:r>
        <w:t xml:space="preserve">zabezpečení a uložení nákladu, zda nedošlo k jeho poškození, </w:t>
      </w:r>
      <w:r w:rsidR="00231A7A" w:rsidRPr="00231A7A">
        <w:t>množství a stav vykládaného zboží; při jakékoliv výhradě příjemce kontaktovat dispečink</w:t>
      </w:r>
    </w:p>
    <w:p w14:paraId="6F226ED9" w14:textId="77777777" w:rsidR="00231A7A" w:rsidRPr="00231A7A" w:rsidRDefault="00231A7A" w:rsidP="00DD4328">
      <w:pPr>
        <w:numPr>
          <w:ilvl w:val="0"/>
          <w:numId w:val="10"/>
        </w:numPr>
        <w:jc w:val="both"/>
      </w:pPr>
      <w:r w:rsidRPr="00231A7A">
        <w:t xml:space="preserve">provést vizuální kontrolu nákladního prostoru. U vozidel k přepravě volně ložených materiálů provede na místě vykládky maximální vyčištění nákladní prostoru dostupnými prostředky od zbytků nákladu. Poté </w:t>
      </w:r>
      <w:proofErr w:type="spellStart"/>
      <w:r w:rsidRPr="00231A7A">
        <w:t>zaplachtuje</w:t>
      </w:r>
      <w:proofErr w:type="spellEnd"/>
      <w:r w:rsidRPr="00231A7A">
        <w:t>.</w:t>
      </w:r>
    </w:p>
    <w:p w14:paraId="170374DB" w14:textId="77777777" w:rsidR="00231A7A" w:rsidRPr="00FA7662" w:rsidRDefault="00231A7A" w:rsidP="00DD4328">
      <w:pPr>
        <w:numPr>
          <w:ilvl w:val="0"/>
          <w:numId w:val="10"/>
        </w:numPr>
        <w:jc w:val="both"/>
        <w:rPr>
          <w:b/>
        </w:rPr>
      </w:pPr>
      <w:r w:rsidRPr="00231A7A">
        <w:t>před podepsáním výhrady v CMR nebo reklamačního protokolu informovat dispečink a dohodnout další postup</w:t>
      </w:r>
      <w:r w:rsidRPr="00FA7662">
        <w:rPr>
          <w:b/>
        </w:rPr>
        <w:t xml:space="preserve">. Pokud je výhrada v cizí řeči a řidič nerozumí textu, napíše česky </w:t>
      </w:r>
      <w:r w:rsidRPr="00FA7662">
        <w:rPr>
          <w:b/>
          <w:bCs/>
          <w:i/>
          <w:iCs/>
          <w:u w:val="single"/>
        </w:rPr>
        <w:t>nerozumím textu</w:t>
      </w:r>
      <w:r w:rsidRPr="00FA7662">
        <w:rPr>
          <w:b/>
        </w:rPr>
        <w:t xml:space="preserve"> a popíše stav.</w:t>
      </w:r>
    </w:p>
    <w:p w14:paraId="7AA6B4B8" w14:textId="77777777" w:rsidR="00231A7A" w:rsidRPr="00231A7A" w:rsidRDefault="00231A7A" w:rsidP="00DD4328">
      <w:pPr>
        <w:numPr>
          <w:ilvl w:val="0"/>
          <w:numId w:val="10"/>
        </w:numPr>
        <w:jc w:val="both"/>
      </w:pPr>
      <w:r w:rsidRPr="00231A7A">
        <w:t>po vyložení podat hlášení na dispečink (SMS)</w:t>
      </w:r>
    </w:p>
    <w:p w14:paraId="686FFBC4" w14:textId="77777777" w:rsidR="00231A7A" w:rsidRPr="00231A7A" w:rsidRDefault="00231A7A" w:rsidP="00DD4328">
      <w:pPr>
        <w:numPr>
          <w:ilvl w:val="0"/>
          <w:numId w:val="10"/>
        </w:numPr>
        <w:jc w:val="both"/>
      </w:pPr>
      <w:r w:rsidRPr="00231A7A">
        <w:t>zabezpečit orazítkování min. 2 listů CMR (při jízdě spedičně min.3ks), ne</w:t>
      </w:r>
      <w:r w:rsidR="008D162E">
        <w:t>ní</w:t>
      </w:r>
      <w:r w:rsidRPr="00231A7A">
        <w:t>-li razítko, zajistit podpis a iniciály osoby, která zboží převzala + datum převzetí</w:t>
      </w:r>
    </w:p>
    <w:p w14:paraId="2B1A7109" w14:textId="77777777" w:rsidR="00231A7A" w:rsidRDefault="007B46B7" w:rsidP="00DD4328">
      <w:pPr>
        <w:pStyle w:val="Nadpis1"/>
        <w:numPr>
          <w:ilvl w:val="1"/>
          <w:numId w:val="1"/>
        </w:numPr>
        <w:spacing w:after="240"/>
        <w:jc w:val="both"/>
        <w:rPr>
          <w:color w:val="000000" w:themeColor="text1"/>
          <w:sz w:val="22"/>
        </w:rPr>
      </w:pPr>
      <w:bookmarkStart w:id="21" w:name="_Toc94185270"/>
      <w:r>
        <w:rPr>
          <w:color w:val="000000" w:themeColor="text1"/>
          <w:sz w:val="22"/>
        </w:rPr>
        <w:t>Ukončení jízdy</w:t>
      </w:r>
      <w:bookmarkEnd w:id="21"/>
    </w:p>
    <w:p w14:paraId="306F3026" w14:textId="77777777" w:rsidR="007B46B7" w:rsidRPr="007B46B7" w:rsidRDefault="007B46B7" w:rsidP="00246900">
      <w:pPr>
        <w:jc w:val="both"/>
      </w:pPr>
      <w:r w:rsidRPr="007B46B7">
        <w:rPr>
          <w:u w:val="single"/>
        </w:rPr>
        <w:t>Po ukončení jízdy řidič musí vždy</w:t>
      </w:r>
      <w:r w:rsidRPr="007B46B7">
        <w:t>:</w:t>
      </w:r>
    </w:p>
    <w:p w14:paraId="3496FF64" w14:textId="77777777" w:rsidR="007B46B7" w:rsidRPr="007B46B7" w:rsidRDefault="007B46B7" w:rsidP="00246900">
      <w:pPr>
        <w:ind w:left="360"/>
        <w:jc w:val="both"/>
        <w:rPr>
          <w:i/>
          <w:iCs/>
        </w:rPr>
      </w:pPr>
      <w:r w:rsidRPr="007B46B7">
        <w:t>Zkontrolovat technický stav vozidla, zejména:</w:t>
      </w:r>
    </w:p>
    <w:p w14:paraId="1FD07426" w14:textId="77777777" w:rsidR="007B46B7" w:rsidRPr="007B46B7" w:rsidRDefault="007B46B7" w:rsidP="00DD4328">
      <w:pPr>
        <w:numPr>
          <w:ilvl w:val="0"/>
          <w:numId w:val="11"/>
        </w:numPr>
        <w:tabs>
          <w:tab w:val="clear" w:pos="360"/>
          <w:tab w:val="num" w:pos="1040"/>
        </w:tabs>
        <w:ind w:left="1037" w:hanging="357"/>
        <w:jc w:val="both"/>
      </w:pPr>
      <w:r w:rsidRPr="007B46B7">
        <w:t>funkci brzd</w:t>
      </w:r>
    </w:p>
    <w:p w14:paraId="1B04A0F6" w14:textId="77777777" w:rsidR="007B46B7" w:rsidRPr="007B46B7" w:rsidRDefault="007B46B7" w:rsidP="00DD4328">
      <w:pPr>
        <w:numPr>
          <w:ilvl w:val="0"/>
          <w:numId w:val="11"/>
        </w:numPr>
        <w:tabs>
          <w:tab w:val="clear" w:pos="360"/>
          <w:tab w:val="num" w:pos="1040"/>
        </w:tabs>
        <w:ind w:left="1037" w:hanging="357"/>
        <w:jc w:val="both"/>
        <w:rPr>
          <w:i/>
          <w:iCs/>
        </w:rPr>
      </w:pPr>
      <w:r w:rsidRPr="007B46B7">
        <w:rPr>
          <w:iCs/>
        </w:rPr>
        <w:t>funkci měřidel, kontrolních a ovládacích přístrojů a mechanizmů</w:t>
      </w:r>
    </w:p>
    <w:p w14:paraId="1B9FB7F7" w14:textId="77777777" w:rsidR="007B46B7" w:rsidRPr="007B46B7" w:rsidRDefault="007B46B7" w:rsidP="00DD4328">
      <w:pPr>
        <w:numPr>
          <w:ilvl w:val="0"/>
          <w:numId w:val="11"/>
        </w:numPr>
        <w:tabs>
          <w:tab w:val="clear" w:pos="360"/>
          <w:tab w:val="num" w:pos="1040"/>
        </w:tabs>
        <w:ind w:left="1037" w:hanging="357"/>
        <w:jc w:val="both"/>
        <w:rPr>
          <w:i/>
          <w:iCs/>
        </w:rPr>
      </w:pPr>
      <w:r w:rsidRPr="007B46B7">
        <w:rPr>
          <w:iCs/>
        </w:rPr>
        <w:t>funkci vnějšího osvětlení a signálních zařízení, stěračů a ostřikovačů</w:t>
      </w:r>
    </w:p>
    <w:p w14:paraId="596133DA" w14:textId="77777777" w:rsidR="007B46B7" w:rsidRPr="007B46B7" w:rsidRDefault="007B46B7" w:rsidP="00DD4328">
      <w:pPr>
        <w:numPr>
          <w:ilvl w:val="0"/>
          <w:numId w:val="11"/>
        </w:numPr>
        <w:tabs>
          <w:tab w:val="clear" w:pos="360"/>
          <w:tab w:val="num" w:pos="1040"/>
        </w:tabs>
        <w:ind w:left="1037" w:hanging="357"/>
        <w:jc w:val="both"/>
        <w:rPr>
          <w:i/>
          <w:iCs/>
        </w:rPr>
      </w:pPr>
      <w:r w:rsidRPr="007B46B7">
        <w:rPr>
          <w:iCs/>
        </w:rPr>
        <w:t>únik/úkap provozních kapalin, tlakového vzduchu ze soustavy</w:t>
      </w:r>
    </w:p>
    <w:p w14:paraId="010F2A16" w14:textId="77777777" w:rsidR="007B46B7" w:rsidRPr="007B46B7" w:rsidRDefault="007B46B7" w:rsidP="00DD4328">
      <w:pPr>
        <w:numPr>
          <w:ilvl w:val="0"/>
          <w:numId w:val="11"/>
        </w:numPr>
        <w:tabs>
          <w:tab w:val="clear" w:pos="360"/>
          <w:tab w:val="num" w:pos="1040"/>
        </w:tabs>
        <w:ind w:left="1037" w:hanging="357"/>
        <w:jc w:val="both"/>
        <w:rPr>
          <w:i/>
          <w:iCs/>
        </w:rPr>
      </w:pPr>
      <w:r w:rsidRPr="007B46B7">
        <w:rPr>
          <w:iCs/>
        </w:rPr>
        <w:t>stav disků kol, pneumatik a upevnění kol (vč. rezervy)</w:t>
      </w:r>
    </w:p>
    <w:p w14:paraId="3DCE3315" w14:textId="77777777" w:rsidR="007B46B7" w:rsidRPr="007B46B7" w:rsidRDefault="007B46B7" w:rsidP="00DD4328">
      <w:pPr>
        <w:numPr>
          <w:ilvl w:val="0"/>
          <w:numId w:val="11"/>
        </w:numPr>
        <w:tabs>
          <w:tab w:val="clear" w:pos="360"/>
          <w:tab w:val="num" w:pos="1040"/>
        </w:tabs>
        <w:ind w:left="1037" w:hanging="357"/>
        <w:jc w:val="both"/>
        <w:rPr>
          <w:i/>
          <w:iCs/>
        </w:rPr>
      </w:pPr>
      <w:r w:rsidRPr="007B46B7">
        <w:rPr>
          <w:iCs/>
        </w:rPr>
        <w:t>vizuálně vnější stav vozidla (kabina, podvozek, přípojné vozidlo)</w:t>
      </w:r>
    </w:p>
    <w:p w14:paraId="2A8A8319" w14:textId="77777777" w:rsidR="007B46B7" w:rsidRPr="007B46B7" w:rsidRDefault="007B46B7" w:rsidP="00DD4328">
      <w:pPr>
        <w:numPr>
          <w:ilvl w:val="0"/>
          <w:numId w:val="11"/>
        </w:numPr>
        <w:tabs>
          <w:tab w:val="clear" w:pos="360"/>
          <w:tab w:val="num" w:pos="1040"/>
        </w:tabs>
        <w:ind w:left="1037" w:hanging="357"/>
        <w:jc w:val="both"/>
        <w:rPr>
          <w:i/>
          <w:iCs/>
        </w:rPr>
      </w:pPr>
      <w:r w:rsidRPr="007B46B7">
        <w:rPr>
          <w:iCs/>
        </w:rPr>
        <w:lastRenderedPageBreak/>
        <w:t>neporušenost spojů (rám, pružiny, třmeny, výfukové potrubí)</w:t>
      </w:r>
    </w:p>
    <w:p w14:paraId="1ED42C8D" w14:textId="77777777" w:rsidR="007B46B7" w:rsidRPr="007B46B7" w:rsidRDefault="007B46B7" w:rsidP="00DD4328">
      <w:pPr>
        <w:numPr>
          <w:ilvl w:val="0"/>
          <w:numId w:val="11"/>
        </w:numPr>
        <w:tabs>
          <w:tab w:val="clear" w:pos="360"/>
          <w:tab w:val="num" w:pos="1040"/>
        </w:tabs>
        <w:ind w:left="1037" w:hanging="357"/>
        <w:jc w:val="both"/>
        <w:rPr>
          <w:i/>
          <w:iCs/>
        </w:rPr>
      </w:pPr>
      <w:r w:rsidRPr="007B46B7">
        <w:rPr>
          <w:iCs/>
        </w:rPr>
        <w:t>v zimním období vypustit kondenzát ze vzduchojemů</w:t>
      </w:r>
    </w:p>
    <w:p w14:paraId="4CBDE83A" w14:textId="77777777" w:rsidR="007B46B7" w:rsidRPr="007B46B7" w:rsidRDefault="007B46B7" w:rsidP="00246900">
      <w:pPr>
        <w:jc w:val="both"/>
      </w:pPr>
    </w:p>
    <w:p w14:paraId="2C82CC18" w14:textId="77777777" w:rsidR="007B46B7" w:rsidRPr="00246900" w:rsidRDefault="007B46B7" w:rsidP="00246900">
      <w:pPr>
        <w:jc w:val="both"/>
      </w:pPr>
      <w:r w:rsidRPr="00246900">
        <w:rPr>
          <w:u w:val="single"/>
        </w:rPr>
        <w:t>Při ukončení jízdy v prostoru společnosti řidič musí</w:t>
      </w:r>
      <w:r w:rsidRPr="00246900">
        <w:t>:</w:t>
      </w:r>
    </w:p>
    <w:p w14:paraId="30DC7216" w14:textId="77777777" w:rsidR="007B46B7" w:rsidRPr="007B46B7" w:rsidRDefault="00246900" w:rsidP="00DD4328">
      <w:pPr>
        <w:numPr>
          <w:ilvl w:val="0"/>
          <w:numId w:val="12"/>
        </w:numPr>
        <w:jc w:val="both"/>
        <w:rPr>
          <w:iCs/>
        </w:rPr>
      </w:pPr>
      <w:r>
        <w:t>v</w:t>
      </w:r>
      <w:r w:rsidR="007B46B7" w:rsidRPr="007B46B7">
        <w:t xml:space="preserve">ozidlo ošetřit tak, aby bylo způsobilé k dalšímu provozu. Doplnit všechny </w:t>
      </w:r>
      <w:r w:rsidR="007B46B7" w:rsidRPr="007B46B7">
        <w:rPr>
          <w:iCs/>
        </w:rPr>
        <w:t>provozní hmoty, včetně PHM, doplnit spotřebovaný materiál a připravit vozidlo k další dopravě.</w:t>
      </w:r>
    </w:p>
    <w:p w14:paraId="141186C5" w14:textId="77777777" w:rsidR="007B46B7" w:rsidRPr="007B46B7" w:rsidRDefault="00246900" w:rsidP="00DD4328">
      <w:pPr>
        <w:numPr>
          <w:ilvl w:val="0"/>
          <w:numId w:val="12"/>
        </w:numPr>
        <w:jc w:val="both"/>
      </w:pPr>
      <w:r>
        <w:t>p</w:t>
      </w:r>
      <w:r w:rsidR="007B46B7" w:rsidRPr="007B46B7">
        <w:t xml:space="preserve">odle potřeby umýt vozidlo, přípojné vozidlo a vyčistit nákladový prostor. Čištění vozidel sklápěcího typu řidič provádí v souladu s technologickým postupem čištění.   </w:t>
      </w:r>
    </w:p>
    <w:p w14:paraId="7F6BDFB2" w14:textId="77777777" w:rsidR="007B46B7" w:rsidRPr="007B46B7" w:rsidRDefault="00246900" w:rsidP="00DD4328">
      <w:pPr>
        <w:numPr>
          <w:ilvl w:val="0"/>
          <w:numId w:val="12"/>
        </w:numPr>
        <w:jc w:val="both"/>
      </w:pPr>
      <w:r>
        <w:t>p</w:t>
      </w:r>
      <w:r w:rsidR="007B46B7" w:rsidRPr="007B46B7">
        <w:t xml:space="preserve">ři zjištění závady při kontrole technického stavu vozidla tuto nahlásit dispečerovi </w:t>
      </w:r>
      <w:r w:rsidR="007B46B7" w:rsidRPr="00A54F9E">
        <w:rPr>
          <w:color w:val="000000" w:themeColor="text1"/>
        </w:rPr>
        <w:t>(v mimopracovní době – viz. 3.</w:t>
      </w:r>
      <w:r w:rsidR="00A54F9E" w:rsidRPr="00A54F9E">
        <w:rPr>
          <w:color w:val="000000" w:themeColor="text1"/>
        </w:rPr>
        <w:t>11</w:t>
      </w:r>
      <w:r w:rsidR="007B46B7" w:rsidRPr="00A54F9E">
        <w:rPr>
          <w:color w:val="000000" w:themeColor="text1"/>
        </w:rPr>
        <w:t>.</w:t>
      </w:r>
      <w:r w:rsidR="00A54F9E" w:rsidRPr="00A54F9E">
        <w:rPr>
          <w:color w:val="000000" w:themeColor="text1"/>
        </w:rPr>
        <w:t>2</w:t>
      </w:r>
      <w:r w:rsidR="007B46B7" w:rsidRPr="00A54F9E">
        <w:rPr>
          <w:color w:val="000000" w:themeColor="text1"/>
        </w:rPr>
        <w:t xml:space="preserve">) </w:t>
      </w:r>
      <w:r w:rsidR="007B46B7" w:rsidRPr="007B46B7">
        <w:t xml:space="preserve">a řídit se jeho pokyny. </w:t>
      </w:r>
    </w:p>
    <w:p w14:paraId="6871AF57" w14:textId="77777777" w:rsidR="007B46B7" w:rsidRPr="007B46B7" w:rsidRDefault="007B46B7" w:rsidP="00DD4328">
      <w:pPr>
        <w:numPr>
          <w:ilvl w:val="0"/>
          <w:numId w:val="12"/>
        </w:numPr>
        <w:jc w:val="both"/>
      </w:pPr>
      <w:r w:rsidRPr="007B46B7">
        <w:t xml:space="preserve">odevzdat řádně vyplněný </w:t>
      </w:r>
      <w:r w:rsidR="00246900">
        <w:t>ZPV</w:t>
      </w:r>
      <w:r w:rsidRPr="007B46B7">
        <w:rPr>
          <w:bCs/>
          <w:iCs/>
        </w:rPr>
        <w:t xml:space="preserve">, </w:t>
      </w:r>
      <w:r w:rsidRPr="007B46B7">
        <w:t xml:space="preserve">včetně všech dokladů (potvrzený list CMR, dodací listy – u vnitrostátní dopravy </w:t>
      </w:r>
      <w:r w:rsidRPr="007B46B7">
        <w:rPr>
          <w:b/>
        </w:rPr>
        <w:t xml:space="preserve">vždy </w:t>
      </w:r>
      <w:r w:rsidRPr="0090148D">
        <w:rPr>
          <w:b/>
          <w:color w:val="000000" w:themeColor="text1"/>
        </w:rPr>
        <w:t>!!!</w:t>
      </w:r>
      <w:r w:rsidRPr="0090148D">
        <w:rPr>
          <w:color w:val="000000" w:themeColor="text1"/>
        </w:rPr>
        <w:t>, Vyúčtování zahraniční cesty</w:t>
      </w:r>
      <w:r w:rsidRPr="007B46B7">
        <w:t>)</w:t>
      </w:r>
    </w:p>
    <w:p w14:paraId="6C608A39" w14:textId="77777777" w:rsidR="007B46B7" w:rsidRPr="007B46B7" w:rsidRDefault="007B46B7" w:rsidP="00DD4328">
      <w:pPr>
        <w:numPr>
          <w:ilvl w:val="0"/>
          <w:numId w:val="12"/>
        </w:numPr>
        <w:jc w:val="both"/>
        <w:rPr>
          <w:b/>
          <w:bCs/>
          <w:i/>
          <w:iCs/>
        </w:rPr>
      </w:pPr>
      <w:r w:rsidRPr="007B46B7">
        <w:t xml:space="preserve">podat na dispečinku hlášení o průběhu jízdy a nahlásit závady (součástí jsou informace o neshodách </w:t>
      </w:r>
      <w:r w:rsidRPr="0090148D">
        <w:rPr>
          <w:color w:val="000000" w:themeColor="text1"/>
        </w:rPr>
        <w:t>viz. kap. 7 tohoto předpisu</w:t>
      </w:r>
      <w:r w:rsidRPr="007B46B7">
        <w:t>)</w:t>
      </w:r>
    </w:p>
    <w:p w14:paraId="4EA3A2F1" w14:textId="77777777" w:rsidR="007B46B7" w:rsidRPr="00682F56" w:rsidRDefault="007B46B7" w:rsidP="00DD4328">
      <w:pPr>
        <w:numPr>
          <w:ilvl w:val="0"/>
          <w:numId w:val="12"/>
        </w:numPr>
        <w:jc w:val="both"/>
        <w:rPr>
          <w:b/>
          <w:bCs/>
          <w:i/>
          <w:iCs/>
          <w:color w:val="000000" w:themeColor="text1"/>
        </w:rPr>
      </w:pPr>
      <w:r w:rsidRPr="007B46B7">
        <w:rPr>
          <w:color w:val="000000"/>
        </w:rPr>
        <w:t>odevzdat řádně vyplněné a podle datumů seřazené záznamové listy</w:t>
      </w:r>
      <w:r w:rsidRPr="007B46B7">
        <w:rPr>
          <w:b/>
          <w:color w:val="000000"/>
          <w:vertAlign w:val="superscript"/>
        </w:rPr>
        <w:t>1</w:t>
      </w:r>
      <w:r w:rsidRPr="007B46B7">
        <w:rPr>
          <w:color w:val="000000"/>
        </w:rPr>
        <w:t xml:space="preserve"> (</w:t>
      </w:r>
      <w:proofErr w:type="spellStart"/>
      <w:r w:rsidRPr="007B46B7">
        <w:rPr>
          <w:color w:val="000000"/>
        </w:rPr>
        <w:t>tachografové</w:t>
      </w:r>
      <w:proofErr w:type="spellEnd"/>
      <w:r w:rsidRPr="007B46B7">
        <w:rPr>
          <w:color w:val="000000"/>
        </w:rPr>
        <w:t xml:space="preserve"> kotouče), opatřen</w:t>
      </w:r>
      <w:r w:rsidRPr="00682F56">
        <w:rPr>
          <w:color w:val="000000" w:themeColor="text1"/>
        </w:rPr>
        <w:t xml:space="preserve">é </w:t>
      </w:r>
      <w:r w:rsidRPr="00682F56">
        <w:rPr>
          <w:b/>
          <w:color w:val="000000" w:themeColor="text1"/>
        </w:rPr>
        <w:t xml:space="preserve">na </w:t>
      </w:r>
      <w:r w:rsidR="00CE6A00" w:rsidRPr="00682F56">
        <w:rPr>
          <w:b/>
          <w:color w:val="000000" w:themeColor="text1"/>
        </w:rPr>
        <w:t>zadní straně číslem ZPV</w:t>
      </w:r>
      <w:r w:rsidR="00682F56" w:rsidRPr="00682F56">
        <w:rPr>
          <w:b/>
          <w:color w:val="000000" w:themeColor="text1"/>
        </w:rPr>
        <w:t xml:space="preserve"> (</w:t>
      </w:r>
      <w:proofErr w:type="spellStart"/>
      <w:r w:rsidR="00682F56" w:rsidRPr="00682F56">
        <w:rPr>
          <w:b/>
          <w:color w:val="000000" w:themeColor="text1"/>
        </w:rPr>
        <w:t>puťovky</w:t>
      </w:r>
      <w:proofErr w:type="spellEnd"/>
      <w:r w:rsidR="00682F56" w:rsidRPr="00682F56">
        <w:rPr>
          <w:b/>
          <w:color w:val="000000" w:themeColor="text1"/>
        </w:rPr>
        <w:t>)</w:t>
      </w:r>
      <w:r w:rsidRPr="00682F56">
        <w:rPr>
          <w:b/>
          <w:color w:val="000000" w:themeColor="text1"/>
        </w:rPr>
        <w:t xml:space="preserve"> provedené přepravy</w:t>
      </w:r>
      <w:r w:rsidRPr="00682F56">
        <w:rPr>
          <w:color w:val="000000" w:themeColor="text1"/>
          <w:vertAlign w:val="superscript"/>
        </w:rPr>
        <w:t xml:space="preserve"> </w:t>
      </w:r>
    </w:p>
    <w:p w14:paraId="76AEE9AA" w14:textId="77777777" w:rsidR="007B46B7" w:rsidRPr="007B46B7" w:rsidRDefault="007B46B7" w:rsidP="00DD4328">
      <w:pPr>
        <w:numPr>
          <w:ilvl w:val="0"/>
          <w:numId w:val="12"/>
        </w:numPr>
        <w:jc w:val="both"/>
        <w:rPr>
          <w:b/>
          <w:bCs/>
          <w:i/>
          <w:iCs/>
        </w:rPr>
      </w:pPr>
      <w:r w:rsidRPr="007B46B7">
        <w:rPr>
          <w:bCs/>
          <w:iCs/>
        </w:rPr>
        <w:t xml:space="preserve">za mytí a čištění vozidla (resp. celé soupravy) odpovídá řidič, </w:t>
      </w:r>
      <w:r w:rsidRPr="007B46B7">
        <w:rPr>
          <w:bCs/>
          <w:iCs/>
          <w:u w:val="single"/>
        </w:rPr>
        <w:t>který s vozidlem ukončil jízdu</w:t>
      </w:r>
    </w:p>
    <w:p w14:paraId="2F47111A" w14:textId="77777777" w:rsidR="007B46B7" w:rsidRPr="007B46B7" w:rsidRDefault="007B46B7" w:rsidP="00DD4328">
      <w:pPr>
        <w:numPr>
          <w:ilvl w:val="0"/>
          <w:numId w:val="12"/>
        </w:numPr>
        <w:jc w:val="both"/>
        <w:rPr>
          <w:b/>
          <w:bCs/>
          <w:i/>
          <w:iCs/>
        </w:rPr>
      </w:pPr>
      <w:r w:rsidRPr="007B46B7">
        <w:rPr>
          <w:bCs/>
          <w:iCs/>
        </w:rPr>
        <w:t xml:space="preserve">Odevzdat </w:t>
      </w:r>
      <w:r w:rsidRPr="007B46B7">
        <w:rPr>
          <w:b/>
          <w:bCs/>
          <w:i/>
          <w:iCs/>
        </w:rPr>
        <w:t>nakládkový list</w:t>
      </w:r>
      <w:r w:rsidRPr="007B46B7">
        <w:rPr>
          <w:bCs/>
          <w:iCs/>
        </w:rPr>
        <w:t xml:space="preserve"> na dispečink. Řidič uchovává ve vozidle (složka) jen předchozí nakládkový list vozidla tak, aby byl vždy schopen na další nakládce prokázat, jaké zboží vozidlo vezlo a jak bylo provedeno případné čištění alespoň 3 nakládky zpětně. </w:t>
      </w:r>
      <w:r w:rsidRPr="007B46B7">
        <w:rPr>
          <w:bCs/>
          <w:iCs/>
          <w:u w:val="single"/>
        </w:rPr>
        <w:t>Nakládkové listy musí řidič číslovat vzestupně v</w:t>
      </w:r>
      <w:r w:rsidRPr="007B46B7">
        <w:rPr>
          <w:bCs/>
          <w:iCs/>
        </w:rPr>
        <w:t xml:space="preserve"> roce tak aby byla zajištěna </w:t>
      </w:r>
      <w:r w:rsidRPr="007B46B7">
        <w:rPr>
          <w:bCs/>
          <w:iCs/>
          <w:u w:val="single"/>
        </w:rPr>
        <w:t>záznamová kontinuita provozu.</w:t>
      </w:r>
    </w:p>
    <w:p w14:paraId="5467CD1D" w14:textId="77777777" w:rsidR="007B46B7" w:rsidRPr="007B46B7" w:rsidRDefault="007B46B7" w:rsidP="00246900">
      <w:pPr>
        <w:ind w:left="720"/>
        <w:jc w:val="both"/>
        <w:rPr>
          <w:b/>
          <w:bCs/>
          <w:i/>
          <w:iCs/>
        </w:rPr>
      </w:pPr>
    </w:p>
    <w:p w14:paraId="2D34B3FE" w14:textId="77777777" w:rsidR="004F6294" w:rsidRDefault="007B46B7" w:rsidP="00246900">
      <w:pPr>
        <w:jc w:val="both"/>
      </w:pPr>
      <w:r w:rsidRPr="007B46B7">
        <w:t xml:space="preserve">Pozn. </w:t>
      </w:r>
      <w:r w:rsidRPr="007B46B7">
        <w:rPr>
          <w:vertAlign w:val="superscript"/>
        </w:rPr>
        <w:t>1)</w:t>
      </w:r>
      <w:r w:rsidRPr="007B46B7">
        <w:t xml:space="preserve"> mimo kotoučů uvedených</w:t>
      </w:r>
      <w:r w:rsidR="006630DD">
        <w:t xml:space="preserve"> v nařízení EHS 3821/85</w:t>
      </w:r>
      <w:r w:rsidRPr="007B46B7">
        <w:t xml:space="preserve">: </w:t>
      </w:r>
    </w:p>
    <w:p w14:paraId="59E9E4AC" w14:textId="77777777" w:rsidR="004F6294" w:rsidRDefault="007B46B7" w:rsidP="00246900">
      <w:pPr>
        <w:jc w:val="both"/>
        <w:rPr>
          <w:i/>
        </w:rPr>
      </w:pPr>
      <w:r w:rsidRPr="007B46B7">
        <w:t>„</w:t>
      </w:r>
      <w:r w:rsidRPr="007B46B7">
        <w:rPr>
          <w:i/>
        </w:rPr>
        <w:t>Řídí-li řidič vozidlo vybavené záznamovým zařízením v souladu s přílohou I (</w:t>
      </w:r>
      <w:r w:rsidR="00246900">
        <w:rPr>
          <w:i/>
        </w:rPr>
        <w:t>analogový</w:t>
      </w:r>
      <w:r w:rsidR="004F6294">
        <w:rPr>
          <w:i/>
        </w:rPr>
        <w:t xml:space="preserve"> tachograf), musí být schopen </w:t>
      </w:r>
      <w:r w:rsidRPr="007B46B7">
        <w:rPr>
          <w:i/>
        </w:rPr>
        <w:t>kdykoliv na žádost kontro</w:t>
      </w:r>
      <w:r w:rsidR="004F6294">
        <w:rPr>
          <w:i/>
        </w:rPr>
        <w:t>lora předložit:</w:t>
      </w:r>
    </w:p>
    <w:p w14:paraId="7CF68CAC" w14:textId="77777777" w:rsidR="008413FD" w:rsidRDefault="007B46B7" w:rsidP="00DD4328">
      <w:pPr>
        <w:numPr>
          <w:ilvl w:val="0"/>
          <w:numId w:val="12"/>
        </w:numPr>
        <w:jc w:val="both"/>
        <w:rPr>
          <w:i/>
        </w:rPr>
      </w:pPr>
      <w:r w:rsidRPr="007B46B7">
        <w:rPr>
          <w:i/>
        </w:rPr>
        <w:t xml:space="preserve"> zázn</w:t>
      </w:r>
      <w:r w:rsidR="008413FD">
        <w:rPr>
          <w:i/>
        </w:rPr>
        <w:t>amový</w:t>
      </w:r>
      <w:r w:rsidRPr="007B46B7">
        <w:rPr>
          <w:i/>
        </w:rPr>
        <w:t xml:space="preserve"> list z běžné</w:t>
      </w:r>
      <w:r w:rsidR="00246900">
        <w:rPr>
          <w:i/>
        </w:rPr>
        <w:t xml:space="preserve">ho </w:t>
      </w:r>
      <w:r w:rsidR="008413FD">
        <w:rPr>
          <w:i/>
        </w:rPr>
        <w:t>dn</w:t>
      </w:r>
      <w:r w:rsidR="00246900">
        <w:rPr>
          <w:i/>
        </w:rPr>
        <w:t>e a listy použité řidičem</w:t>
      </w:r>
      <w:r w:rsidRPr="007B46B7">
        <w:rPr>
          <w:i/>
        </w:rPr>
        <w:t xml:space="preserve"> v předcházejících </w:t>
      </w:r>
      <w:r w:rsidR="008413FD">
        <w:rPr>
          <w:i/>
        </w:rPr>
        <w:t>28</w:t>
      </w:r>
      <w:r w:rsidRPr="007B46B7">
        <w:rPr>
          <w:i/>
        </w:rPr>
        <w:t xml:space="preserve"> dnech</w:t>
      </w:r>
    </w:p>
    <w:p w14:paraId="197F9BCC" w14:textId="77777777" w:rsidR="008413FD" w:rsidRDefault="00246900" w:rsidP="00DD4328">
      <w:pPr>
        <w:numPr>
          <w:ilvl w:val="0"/>
          <w:numId w:val="12"/>
        </w:numPr>
        <w:jc w:val="both"/>
        <w:rPr>
          <w:i/>
        </w:rPr>
      </w:pPr>
      <w:r>
        <w:rPr>
          <w:i/>
        </w:rPr>
        <w:t xml:space="preserve"> </w:t>
      </w:r>
      <w:r w:rsidR="007B46B7" w:rsidRPr="007B46B7">
        <w:rPr>
          <w:i/>
        </w:rPr>
        <w:t>kar</w:t>
      </w:r>
      <w:r w:rsidR="009D4F58">
        <w:rPr>
          <w:i/>
        </w:rPr>
        <w:t xml:space="preserve">tu řidiče, </w:t>
      </w:r>
      <w:r w:rsidR="008413FD">
        <w:rPr>
          <w:i/>
        </w:rPr>
        <w:t>jejímž je držitelem</w:t>
      </w:r>
    </w:p>
    <w:p w14:paraId="4F889795" w14:textId="77777777" w:rsidR="007B46B7" w:rsidRPr="004F6294" w:rsidRDefault="007B46B7" w:rsidP="00DD4328">
      <w:pPr>
        <w:numPr>
          <w:ilvl w:val="0"/>
          <w:numId w:val="12"/>
        </w:numPr>
        <w:jc w:val="both"/>
        <w:rPr>
          <w:i/>
        </w:rPr>
      </w:pPr>
      <w:r w:rsidRPr="007B46B7">
        <w:rPr>
          <w:i/>
        </w:rPr>
        <w:t xml:space="preserve">ručně provedený záznam </w:t>
      </w:r>
      <w:r w:rsidR="008413FD">
        <w:rPr>
          <w:i/>
        </w:rPr>
        <w:t xml:space="preserve">nebo výtisk pořízený v běžném </w:t>
      </w:r>
      <w:r w:rsidRPr="007B46B7">
        <w:rPr>
          <w:i/>
        </w:rPr>
        <w:t xml:space="preserve">dnu a v předcházejících </w:t>
      </w:r>
      <w:r w:rsidR="008413FD">
        <w:rPr>
          <w:i/>
        </w:rPr>
        <w:t>28</w:t>
      </w:r>
      <w:r w:rsidRPr="007B46B7">
        <w:rPr>
          <w:i/>
        </w:rPr>
        <w:t xml:space="preserve"> dnech, jak je vyžadováno podle tohoto nařízení a nařízení (ES) č. 561/2006</w:t>
      </w:r>
      <w:r w:rsidRPr="007B46B7">
        <w:t xml:space="preserve">“. </w:t>
      </w:r>
    </w:p>
    <w:p w14:paraId="462C0AFE" w14:textId="77777777" w:rsidR="00231A7A" w:rsidRDefault="00AC730F" w:rsidP="00DD4328">
      <w:pPr>
        <w:pStyle w:val="Nadpis1"/>
        <w:numPr>
          <w:ilvl w:val="1"/>
          <w:numId w:val="1"/>
        </w:numPr>
        <w:spacing w:after="240"/>
        <w:jc w:val="both"/>
        <w:rPr>
          <w:color w:val="000000" w:themeColor="text1"/>
          <w:sz w:val="22"/>
        </w:rPr>
      </w:pPr>
      <w:bookmarkStart w:id="22" w:name="_Toc94185271"/>
      <w:r>
        <w:rPr>
          <w:color w:val="000000" w:themeColor="text1"/>
          <w:sz w:val="22"/>
        </w:rPr>
        <w:t>Předání vozidla</w:t>
      </w:r>
      <w:bookmarkEnd w:id="22"/>
    </w:p>
    <w:p w14:paraId="22AE8047" w14:textId="77777777" w:rsidR="00AC730F" w:rsidRPr="00AC730F" w:rsidRDefault="00AC730F" w:rsidP="00AC730F">
      <w:pPr>
        <w:pStyle w:val="Zkladntext"/>
        <w:rPr>
          <w:rFonts w:ascii="Times New Roman" w:hAnsi="Times New Roman"/>
          <w:color w:val="000000"/>
          <w:sz w:val="20"/>
        </w:rPr>
      </w:pPr>
      <w:r w:rsidRPr="00AC730F">
        <w:rPr>
          <w:rFonts w:ascii="Times New Roman" w:hAnsi="Times New Roman"/>
          <w:sz w:val="20"/>
        </w:rPr>
        <w:t>Prvořadým smyslem aktu předání vozidla jinému</w:t>
      </w:r>
      <w:r w:rsidRPr="00AC730F">
        <w:rPr>
          <w:rFonts w:ascii="Times New Roman" w:hAnsi="Times New Roman"/>
          <w:color w:val="000000"/>
          <w:sz w:val="20"/>
        </w:rPr>
        <w:t xml:space="preserve"> řidiči je seznámení nového řidiče s technickým stavem vozidla a celkově s vozidlem tak, aby nový řidič získal co nejvíce informací o vozidle a mohl tak co nejoptimálněji přizpůsobit jízdu stavu vozidla, předvídat nečekané situace a předcházet možným komplikacím během jízdy a dopravy.  </w:t>
      </w:r>
    </w:p>
    <w:p w14:paraId="1B7BDAA5" w14:textId="77777777" w:rsidR="00AC730F" w:rsidRPr="00AC730F" w:rsidRDefault="00AC730F" w:rsidP="00AC730F">
      <w:pPr>
        <w:ind w:left="142"/>
        <w:jc w:val="both"/>
      </w:pPr>
    </w:p>
    <w:p w14:paraId="797F9DEA" w14:textId="77777777" w:rsidR="00AC730F" w:rsidRPr="00CE6A00" w:rsidRDefault="00AC730F" w:rsidP="00CE6A00">
      <w:pPr>
        <w:numPr>
          <w:ilvl w:val="0"/>
          <w:numId w:val="32"/>
        </w:numPr>
        <w:jc w:val="both"/>
        <w:rPr>
          <w:color w:val="000000" w:themeColor="text1"/>
        </w:rPr>
      </w:pPr>
      <w:r w:rsidRPr="00CE6A00">
        <w:rPr>
          <w:color w:val="000000" w:themeColor="text1"/>
        </w:rPr>
        <w:t>Při předání vozidla jinému řidiči jsou zúčastnění povinni o tom provést pí</w:t>
      </w:r>
      <w:r w:rsidR="00DD4328" w:rsidRPr="00CE6A00">
        <w:rPr>
          <w:color w:val="000000" w:themeColor="text1"/>
        </w:rPr>
        <w:t>semný záznam</w:t>
      </w:r>
      <w:r w:rsidR="00E03CDB">
        <w:rPr>
          <w:color w:val="000000" w:themeColor="text1"/>
        </w:rPr>
        <w:t xml:space="preserve"> </w:t>
      </w:r>
      <w:r w:rsidR="00E03CDB" w:rsidRPr="008F07A8">
        <w:rPr>
          <w:color w:val="000000" w:themeColor="text1"/>
        </w:rPr>
        <w:t>(Záznam o přidělení vozidla)</w:t>
      </w:r>
      <w:r w:rsidR="00DD4328" w:rsidRPr="00CE6A00">
        <w:rPr>
          <w:color w:val="000000" w:themeColor="text1"/>
        </w:rPr>
        <w:t xml:space="preserve">, včetně výčtu </w:t>
      </w:r>
      <w:r w:rsidRPr="00CE6A00">
        <w:rPr>
          <w:color w:val="000000" w:themeColor="text1"/>
        </w:rPr>
        <w:t xml:space="preserve">veškerých výhrad. </w:t>
      </w:r>
    </w:p>
    <w:p w14:paraId="2FDA2021" w14:textId="77777777" w:rsidR="00AC730F" w:rsidRPr="00E911F7" w:rsidRDefault="00AC730F" w:rsidP="00CE6A00">
      <w:pPr>
        <w:numPr>
          <w:ilvl w:val="0"/>
          <w:numId w:val="32"/>
        </w:numPr>
        <w:jc w:val="both"/>
        <w:rPr>
          <w:color w:val="000000" w:themeColor="text1"/>
        </w:rPr>
      </w:pPr>
      <w:r w:rsidRPr="00E911F7">
        <w:rPr>
          <w:color w:val="000000" w:themeColor="text1"/>
        </w:rPr>
        <w:t xml:space="preserve">Předání se provádí v souladu s rozpisem práce či pokynem dispečera. </w:t>
      </w:r>
    </w:p>
    <w:p w14:paraId="5E0F7138" w14:textId="77777777" w:rsidR="00AC730F" w:rsidRPr="00AC730F" w:rsidRDefault="00AC730F" w:rsidP="00CE6A00">
      <w:pPr>
        <w:pStyle w:val="Zkladntext"/>
        <w:numPr>
          <w:ilvl w:val="0"/>
          <w:numId w:val="32"/>
        </w:numPr>
        <w:rPr>
          <w:rFonts w:ascii="Times New Roman" w:hAnsi="Times New Roman"/>
          <w:sz w:val="20"/>
        </w:rPr>
      </w:pPr>
      <w:r w:rsidRPr="00AC730F">
        <w:rPr>
          <w:rFonts w:ascii="Times New Roman" w:hAnsi="Times New Roman"/>
          <w:sz w:val="20"/>
        </w:rPr>
        <w:t xml:space="preserve">K předání vozidla dochází zpravidla </w:t>
      </w:r>
      <w:proofErr w:type="gramStart"/>
      <w:r w:rsidRPr="00AC730F">
        <w:rPr>
          <w:rFonts w:ascii="Times New Roman" w:hAnsi="Times New Roman"/>
          <w:sz w:val="20"/>
        </w:rPr>
        <w:t>při :</w:t>
      </w:r>
      <w:proofErr w:type="gramEnd"/>
    </w:p>
    <w:p w14:paraId="11776C61" w14:textId="77777777" w:rsidR="00AC730F" w:rsidRPr="00AC730F" w:rsidRDefault="00AC730F" w:rsidP="00CE6A00">
      <w:pPr>
        <w:pStyle w:val="Zkladntext"/>
        <w:numPr>
          <w:ilvl w:val="1"/>
          <w:numId w:val="32"/>
        </w:numPr>
        <w:rPr>
          <w:rFonts w:ascii="Times New Roman" w:hAnsi="Times New Roman"/>
          <w:sz w:val="20"/>
        </w:rPr>
      </w:pPr>
      <w:r w:rsidRPr="00AC730F">
        <w:rPr>
          <w:rFonts w:ascii="Times New Roman" w:hAnsi="Times New Roman"/>
          <w:sz w:val="20"/>
        </w:rPr>
        <w:t>předání vozidla mezi řidiči</w:t>
      </w:r>
    </w:p>
    <w:p w14:paraId="2D858275" w14:textId="77777777" w:rsidR="00AC730F" w:rsidRPr="00AC730F" w:rsidRDefault="00AC730F" w:rsidP="00CE6A00">
      <w:pPr>
        <w:pStyle w:val="Zkladntext"/>
        <w:numPr>
          <w:ilvl w:val="1"/>
          <w:numId w:val="32"/>
        </w:numPr>
        <w:rPr>
          <w:rFonts w:ascii="Times New Roman" w:hAnsi="Times New Roman"/>
          <w:sz w:val="20"/>
        </w:rPr>
      </w:pPr>
      <w:r w:rsidRPr="00AC730F">
        <w:rPr>
          <w:rFonts w:ascii="Times New Roman" w:hAnsi="Times New Roman"/>
          <w:sz w:val="20"/>
        </w:rPr>
        <w:t xml:space="preserve">předání vozidla do servisu  </w:t>
      </w:r>
    </w:p>
    <w:p w14:paraId="75EA8556" w14:textId="77777777" w:rsidR="00231A7A" w:rsidRDefault="00E911F7" w:rsidP="00DD4328">
      <w:pPr>
        <w:pStyle w:val="Nadpis1"/>
        <w:numPr>
          <w:ilvl w:val="2"/>
          <w:numId w:val="1"/>
        </w:numPr>
        <w:spacing w:after="240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 </w:t>
      </w:r>
      <w:bookmarkStart w:id="23" w:name="_Toc94185272"/>
      <w:r>
        <w:rPr>
          <w:color w:val="000000" w:themeColor="text1"/>
          <w:sz w:val="22"/>
        </w:rPr>
        <w:t>Předání vozidla mezi řidiči</w:t>
      </w:r>
      <w:bookmarkEnd w:id="23"/>
    </w:p>
    <w:p w14:paraId="410A3558" w14:textId="77777777" w:rsidR="00DD4328" w:rsidRPr="00E03CDB" w:rsidRDefault="00DD4328" w:rsidP="00DD4328">
      <w:pPr>
        <w:pStyle w:val="Prosttext1"/>
        <w:numPr>
          <w:ilvl w:val="0"/>
          <w:numId w:val="14"/>
        </w:numPr>
        <w:rPr>
          <w:rFonts w:ascii="Times New Roman" w:hAnsi="Times New Roman"/>
          <w:color w:val="000000" w:themeColor="text1"/>
          <w:u w:color="FF0000"/>
        </w:rPr>
      </w:pPr>
      <w:r w:rsidRPr="00E03CDB">
        <w:rPr>
          <w:rFonts w:ascii="Times New Roman" w:hAnsi="Times New Roman"/>
          <w:color w:val="000000" w:themeColor="text1"/>
          <w:u w:color="FF0000"/>
        </w:rPr>
        <w:t>řidiči mezi sebou předávají vozidlo, dokumentaci a technické příslušenství písemným a průkazným způsobem</w:t>
      </w:r>
    </w:p>
    <w:p w14:paraId="3FAD499C" w14:textId="77777777" w:rsidR="00DD4328" w:rsidRPr="00DD4328" w:rsidRDefault="00DD4328" w:rsidP="00DD4328">
      <w:pPr>
        <w:pStyle w:val="Prosttext1"/>
        <w:numPr>
          <w:ilvl w:val="0"/>
          <w:numId w:val="14"/>
        </w:numPr>
        <w:rPr>
          <w:rFonts w:ascii="Times New Roman" w:hAnsi="Times New Roman"/>
          <w:color w:val="000000" w:themeColor="text1"/>
          <w:u w:color="FF0000"/>
        </w:rPr>
      </w:pPr>
      <w:r w:rsidRPr="00DD4328">
        <w:rPr>
          <w:rFonts w:ascii="Times New Roman" w:hAnsi="Times New Roman"/>
          <w:color w:val="000000" w:themeColor="text1"/>
          <w:u w:color="FF0000"/>
        </w:rPr>
        <w:t xml:space="preserve">předávající i přebírající řidič jsou oprávněni uvést </w:t>
      </w:r>
      <w:r w:rsidRPr="008F07A8">
        <w:rPr>
          <w:rFonts w:ascii="Times New Roman" w:hAnsi="Times New Roman"/>
          <w:color w:val="000000" w:themeColor="text1"/>
          <w:u w:color="FF0000"/>
        </w:rPr>
        <w:t>v</w:t>
      </w:r>
      <w:r w:rsidR="00E03CDB" w:rsidRPr="008F07A8">
        <w:rPr>
          <w:rFonts w:ascii="Times New Roman" w:hAnsi="Times New Roman"/>
          <w:color w:val="000000" w:themeColor="text1"/>
          <w:u w:color="FF0000"/>
        </w:rPr>
        <w:t> </w:t>
      </w:r>
      <w:r w:rsidR="00E03CDB" w:rsidRPr="008F07A8">
        <w:rPr>
          <w:rFonts w:ascii="Times New Roman" w:hAnsi="Times New Roman"/>
          <w:b/>
          <w:i/>
          <w:color w:val="000000" w:themeColor="text1"/>
          <w:u w:color="FF0000"/>
        </w:rPr>
        <w:t xml:space="preserve">Záznamu o přidělení </w:t>
      </w:r>
      <w:r w:rsidRPr="008F07A8">
        <w:rPr>
          <w:rFonts w:ascii="Times New Roman" w:hAnsi="Times New Roman"/>
          <w:b/>
          <w:i/>
          <w:color w:val="000000" w:themeColor="text1"/>
          <w:u w:color="FF0000"/>
        </w:rPr>
        <w:t>vozidla</w:t>
      </w:r>
      <w:r w:rsidRPr="00DD4328">
        <w:rPr>
          <w:rFonts w:ascii="Times New Roman" w:hAnsi="Times New Roman"/>
          <w:color w:val="000000" w:themeColor="text1"/>
          <w:u w:color="FF0000"/>
        </w:rPr>
        <w:t>, do příslušné poznámky výhrady k technickému stavu vozidla, jeho dokumentace či technickému příslušenství</w:t>
      </w:r>
    </w:p>
    <w:p w14:paraId="75EDBAF0" w14:textId="77777777" w:rsidR="003F52AF" w:rsidRDefault="00DD4328" w:rsidP="00DD4328">
      <w:pPr>
        <w:pStyle w:val="Prosttext1"/>
        <w:numPr>
          <w:ilvl w:val="0"/>
          <w:numId w:val="14"/>
        </w:numPr>
        <w:rPr>
          <w:rFonts w:ascii="Times New Roman" w:hAnsi="Times New Roman"/>
          <w:color w:val="000000" w:themeColor="text1"/>
          <w:u w:color="FF0000"/>
        </w:rPr>
      </w:pPr>
      <w:r w:rsidRPr="003F52AF">
        <w:rPr>
          <w:rFonts w:ascii="Times New Roman" w:hAnsi="Times New Roman"/>
          <w:color w:val="000000" w:themeColor="text1"/>
          <w:u w:color="FF0000"/>
        </w:rPr>
        <w:t>Záznam o předání vozidla, včetně výhrad, se provádí v</w:t>
      </w:r>
      <w:r w:rsidR="001F22AF" w:rsidRPr="003F52AF">
        <w:rPr>
          <w:rFonts w:ascii="Times New Roman" w:hAnsi="Times New Roman"/>
          <w:color w:val="000000" w:themeColor="text1"/>
          <w:u w:color="FF0000"/>
        </w:rPr>
        <w:t> </w:t>
      </w:r>
      <w:r w:rsidR="001F22AF" w:rsidRPr="003F52AF">
        <w:rPr>
          <w:rFonts w:ascii="Times New Roman" w:hAnsi="Times New Roman"/>
          <w:b/>
          <w:i/>
          <w:color w:val="000000" w:themeColor="text1"/>
          <w:u w:color="FF0000"/>
        </w:rPr>
        <w:t>Záznamu o přidělení vozidla</w:t>
      </w:r>
      <w:r w:rsidRPr="003F52AF">
        <w:rPr>
          <w:rFonts w:ascii="Times New Roman" w:hAnsi="Times New Roman"/>
          <w:color w:val="000000" w:themeColor="text1"/>
          <w:u w:color="FF0000"/>
        </w:rPr>
        <w:t>, a je neplatný bez podpisů zúčastněných a data předání. Bližší popis je uveden v bodě 3.</w:t>
      </w:r>
      <w:r w:rsidR="008F07A8" w:rsidRPr="003F52AF">
        <w:rPr>
          <w:rFonts w:ascii="Times New Roman" w:hAnsi="Times New Roman"/>
          <w:color w:val="000000" w:themeColor="text1"/>
          <w:u w:color="FF0000"/>
        </w:rPr>
        <w:t>10</w:t>
      </w:r>
      <w:r w:rsidRPr="003F52AF">
        <w:rPr>
          <w:rFonts w:ascii="Times New Roman" w:hAnsi="Times New Roman"/>
          <w:color w:val="000000" w:themeColor="text1"/>
          <w:u w:color="FF0000"/>
        </w:rPr>
        <w:t>. této směrnice</w:t>
      </w:r>
    </w:p>
    <w:p w14:paraId="3C297E27" w14:textId="77777777" w:rsidR="00DD4328" w:rsidRPr="003F52AF" w:rsidRDefault="00DD4328" w:rsidP="00DD4328">
      <w:pPr>
        <w:pStyle w:val="Prosttext1"/>
        <w:numPr>
          <w:ilvl w:val="0"/>
          <w:numId w:val="14"/>
        </w:numPr>
        <w:rPr>
          <w:rFonts w:ascii="Times New Roman" w:hAnsi="Times New Roman"/>
          <w:color w:val="000000" w:themeColor="text1"/>
          <w:u w:color="FF0000"/>
        </w:rPr>
      </w:pPr>
      <w:r w:rsidRPr="003F52AF">
        <w:rPr>
          <w:rFonts w:ascii="Times New Roman" w:hAnsi="Times New Roman"/>
          <w:color w:val="000000" w:themeColor="text1"/>
          <w:u w:color="FF0000"/>
        </w:rPr>
        <w:lastRenderedPageBreak/>
        <w:t>při zjevném poškození vozidla, jeho dokumentace nebo technického přís</w:t>
      </w:r>
      <w:r w:rsidR="003F52AF">
        <w:rPr>
          <w:rFonts w:ascii="Times New Roman" w:hAnsi="Times New Roman"/>
          <w:color w:val="000000" w:themeColor="text1"/>
          <w:u w:color="FF0000"/>
        </w:rPr>
        <w:t xml:space="preserve">lušenství jsou kontrolní orgány </w:t>
      </w:r>
      <w:r w:rsidRPr="003F52AF">
        <w:rPr>
          <w:rFonts w:ascii="Times New Roman" w:hAnsi="Times New Roman"/>
          <w:color w:val="000000" w:themeColor="text1"/>
          <w:u w:color="FF0000"/>
        </w:rPr>
        <w:t>oprávněny k odhalení viníka použít záznam o předání vozidla či na základě těchto záznamů postupovat v následných opatřeních</w:t>
      </w:r>
    </w:p>
    <w:p w14:paraId="1ED9667A" w14:textId="77777777" w:rsidR="00DD4328" w:rsidRPr="00DD4328" w:rsidRDefault="00DD4328" w:rsidP="00DD4328">
      <w:pPr>
        <w:pStyle w:val="Prosttext1"/>
        <w:numPr>
          <w:ilvl w:val="0"/>
          <w:numId w:val="14"/>
        </w:numPr>
        <w:rPr>
          <w:rFonts w:ascii="Times New Roman" w:hAnsi="Times New Roman"/>
          <w:color w:val="000000" w:themeColor="text1"/>
          <w:u w:color="FF0000"/>
        </w:rPr>
      </w:pPr>
      <w:r w:rsidRPr="00DD4328">
        <w:rPr>
          <w:rFonts w:ascii="Times New Roman" w:hAnsi="Times New Roman"/>
          <w:color w:val="000000" w:themeColor="text1"/>
          <w:u w:color="FF0000"/>
        </w:rPr>
        <w:t xml:space="preserve">řidič předávající vozidlo odevzdá neprodleně předchozí záznam o předání / převzetí vozidla dispečerovi </w:t>
      </w:r>
    </w:p>
    <w:p w14:paraId="153D14AA" w14:textId="77777777" w:rsidR="00DD4328" w:rsidRPr="00DD4328" w:rsidRDefault="00DD4328" w:rsidP="00DD4328">
      <w:pPr>
        <w:pStyle w:val="Prosttext1"/>
        <w:numPr>
          <w:ilvl w:val="0"/>
          <w:numId w:val="14"/>
        </w:numPr>
      </w:pPr>
      <w:r w:rsidRPr="00B75BC2">
        <w:rPr>
          <w:rFonts w:ascii="Times New Roman" w:hAnsi="Times New Roman"/>
          <w:color w:val="000000" w:themeColor="text1"/>
          <w:u w:color="FF0000"/>
        </w:rPr>
        <w:t xml:space="preserve">o závažných závadách či poškozeních řidič neprodleně informuje dispečera </w:t>
      </w:r>
    </w:p>
    <w:p w14:paraId="634E7607" w14:textId="77777777" w:rsidR="00AC730F" w:rsidRDefault="00B75BC2" w:rsidP="00B75BC2">
      <w:pPr>
        <w:pStyle w:val="Nadpis1"/>
        <w:numPr>
          <w:ilvl w:val="2"/>
          <w:numId w:val="1"/>
        </w:numPr>
        <w:jc w:val="both"/>
        <w:rPr>
          <w:color w:val="000000" w:themeColor="text1"/>
          <w:sz w:val="22"/>
        </w:rPr>
      </w:pPr>
      <w:r w:rsidRPr="00FE320B">
        <w:rPr>
          <w:color w:val="000000" w:themeColor="text1"/>
          <w:sz w:val="22"/>
        </w:rPr>
        <w:t xml:space="preserve"> </w:t>
      </w:r>
      <w:bookmarkStart w:id="24" w:name="_Toc94185273"/>
      <w:r w:rsidRPr="00FE320B">
        <w:rPr>
          <w:color w:val="000000" w:themeColor="text1"/>
          <w:sz w:val="22"/>
        </w:rPr>
        <w:t xml:space="preserve">Předání vozidla do/ze </w:t>
      </w:r>
      <w:r w:rsidR="00AD0647" w:rsidRPr="00FE320B">
        <w:rPr>
          <w:color w:val="000000" w:themeColor="text1"/>
          <w:sz w:val="22"/>
        </w:rPr>
        <w:t xml:space="preserve">externího </w:t>
      </w:r>
      <w:r w:rsidRPr="00FE320B">
        <w:rPr>
          <w:color w:val="000000" w:themeColor="text1"/>
          <w:sz w:val="22"/>
        </w:rPr>
        <w:t>servisu</w:t>
      </w:r>
      <w:bookmarkEnd w:id="24"/>
    </w:p>
    <w:p w14:paraId="5412D431" w14:textId="77777777" w:rsidR="00245636" w:rsidRPr="00245636" w:rsidRDefault="00245636" w:rsidP="00245636"/>
    <w:p w14:paraId="716339FC" w14:textId="77777777" w:rsidR="00493AE3" w:rsidRPr="00493AE3" w:rsidRDefault="00493AE3" w:rsidP="00493AE3">
      <w:pPr>
        <w:numPr>
          <w:ilvl w:val="0"/>
          <w:numId w:val="16"/>
        </w:numPr>
        <w:jc w:val="both"/>
        <w:rPr>
          <w:color w:val="000000"/>
        </w:rPr>
      </w:pPr>
      <w:r w:rsidRPr="00493AE3">
        <w:rPr>
          <w:color w:val="000000"/>
        </w:rPr>
        <w:t>předání a převzetí vozidla do</w:t>
      </w:r>
      <w:r>
        <w:rPr>
          <w:color w:val="000000"/>
        </w:rPr>
        <w:t>/</w:t>
      </w:r>
      <w:r w:rsidRPr="00493AE3">
        <w:rPr>
          <w:color w:val="000000"/>
        </w:rPr>
        <w:t xml:space="preserve">ze servisu provádí </w:t>
      </w:r>
      <w:r w:rsidRPr="00493AE3">
        <w:rPr>
          <w:color w:val="000000"/>
          <w:u w:color="FF0000"/>
        </w:rPr>
        <w:t xml:space="preserve">odpovědná osoba (nejčastěji řidič) </w:t>
      </w:r>
      <w:r w:rsidRPr="00493AE3">
        <w:rPr>
          <w:color w:val="000000"/>
        </w:rPr>
        <w:t xml:space="preserve">písemným záznamem, zpravidla </w:t>
      </w:r>
      <w:r w:rsidRPr="00FE320B">
        <w:rPr>
          <w:b/>
          <w:color w:val="000000" w:themeColor="text1"/>
        </w:rPr>
        <w:t>zakázkovým listem (dále jen ZL)</w:t>
      </w:r>
      <w:r w:rsidRPr="00493AE3">
        <w:rPr>
          <w:color w:val="000000"/>
        </w:rPr>
        <w:t xml:space="preserve"> </w:t>
      </w:r>
    </w:p>
    <w:p w14:paraId="06B45EC1" w14:textId="77777777" w:rsidR="00493AE3" w:rsidRPr="00493AE3" w:rsidRDefault="00493AE3" w:rsidP="00493AE3">
      <w:pPr>
        <w:pStyle w:val="Prosttext1"/>
        <w:numPr>
          <w:ilvl w:val="0"/>
          <w:numId w:val="16"/>
        </w:numPr>
        <w:rPr>
          <w:rFonts w:ascii="Times New Roman" w:hAnsi="Times New Roman"/>
          <w:color w:val="000000"/>
          <w:u w:color="FF0000"/>
        </w:rPr>
      </w:pPr>
      <w:r w:rsidRPr="00493AE3">
        <w:rPr>
          <w:rFonts w:ascii="Times New Roman" w:hAnsi="Times New Roman"/>
          <w:color w:val="000000"/>
          <w:u w:color="FF0000"/>
        </w:rPr>
        <w:t xml:space="preserve">předávající (přebírající) odpovědná osoba jsou plně oprávněni uvést v ZL vše k technickému stavu vozidla, jeho dokumentaci či technickému příslušenství </w:t>
      </w:r>
    </w:p>
    <w:p w14:paraId="50A3BC4C" w14:textId="77777777" w:rsidR="00493AE3" w:rsidRPr="00FE320B" w:rsidRDefault="00493AE3" w:rsidP="00493AE3">
      <w:pPr>
        <w:pStyle w:val="Prosttext1"/>
        <w:numPr>
          <w:ilvl w:val="0"/>
          <w:numId w:val="16"/>
        </w:numPr>
        <w:rPr>
          <w:rFonts w:ascii="Times New Roman" w:hAnsi="Times New Roman"/>
          <w:color w:val="000000" w:themeColor="text1"/>
          <w:u w:color="FF0000"/>
        </w:rPr>
      </w:pPr>
      <w:r w:rsidRPr="00FE320B">
        <w:rPr>
          <w:rFonts w:ascii="Times New Roman" w:hAnsi="Times New Roman"/>
          <w:color w:val="000000" w:themeColor="text1"/>
          <w:u w:color="FF0000"/>
        </w:rPr>
        <w:t xml:space="preserve">ZL je neplatný bez podpisů zúčastněných stran a data </w:t>
      </w:r>
    </w:p>
    <w:p w14:paraId="347B9391" w14:textId="77777777" w:rsidR="00493AE3" w:rsidRPr="00FE320B" w:rsidRDefault="00493AE3" w:rsidP="00493AE3">
      <w:pPr>
        <w:pStyle w:val="Prosttext1"/>
        <w:numPr>
          <w:ilvl w:val="0"/>
          <w:numId w:val="16"/>
        </w:numPr>
        <w:rPr>
          <w:rFonts w:ascii="Times New Roman" w:hAnsi="Times New Roman"/>
          <w:color w:val="000000" w:themeColor="text1"/>
          <w:u w:color="FF0000"/>
        </w:rPr>
      </w:pPr>
      <w:r w:rsidRPr="00FE320B">
        <w:rPr>
          <w:rFonts w:ascii="Times New Roman" w:hAnsi="Times New Roman"/>
          <w:color w:val="000000" w:themeColor="text1"/>
          <w:u w:color="FF0000"/>
        </w:rPr>
        <w:t xml:space="preserve">při zjevném poškození vozidla, jeho dokumentace či technického příslušenství jsou kontrolní orgány oprávněny k vypátrání viníka použít ZL a na jejich </w:t>
      </w:r>
      <w:proofErr w:type="gramStart"/>
      <w:r w:rsidRPr="00FE320B">
        <w:rPr>
          <w:rFonts w:ascii="Times New Roman" w:hAnsi="Times New Roman"/>
          <w:color w:val="000000" w:themeColor="text1"/>
          <w:u w:color="FF0000"/>
        </w:rPr>
        <w:t>základě  postupovat</w:t>
      </w:r>
      <w:proofErr w:type="gramEnd"/>
      <w:r w:rsidRPr="00FE320B">
        <w:rPr>
          <w:rFonts w:ascii="Times New Roman" w:hAnsi="Times New Roman"/>
          <w:color w:val="000000" w:themeColor="text1"/>
          <w:u w:color="FF0000"/>
        </w:rPr>
        <w:t xml:space="preserve"> v následných opatřeních</w:t>
      </w:r>
    </w:p>
    <w:p w14:paraId="03D8E0FF" w14:textId="77777777" w:rsidR="00493AE3" w:rsidRPr="00FE320B" w:rsidRDefault="00493AE3" w:rsidP="00493AE3">
      <w:pPr>
        <w:pStyle w:val="Prosttext1"/>
        <w:numPr>
          <w:ilvl w:val="0"/>
          <w:numId w:val="16"/>
        </w:numPr>
        <w:rPr>
          <w:rFonts w:ascii="Times New Roman" w:hAnsi="Times New Roman"/>
          <w:color w:val="000000" w:themeColor="text1"/>
          <w:u w:color="FF0000"/>
        </w:rPr>
      </w:pPr>
      <w:proofErr w:type="gramStart"/>
      <w:r w:rsidRPr="00FE320B">
        <w:rPr>
          <w:rFonts w:ascii="Times New Roman" w:hAnsi="Times New Roman"/>
          <w:color w:val="000000" w:themeColor="text1"/>
          <w:u w:color="FF0000"/>
        </w:rPr>
        <w:t>Písemné - průkazné</w:t>
      </w:r>
      <w:proofErr w:type="gramEnd"/>
      <w:r w:rsidRPr="00FE320B">
        <w:rPr>
          <w:rFonts w:ascii="Times New Roman" w:hAnsi="Times New Roman"/>
          <w:color w:val="000000" w:themeColor="text1"/>
          <w:u w:color="FF0000"/>
        </w:rPr>
        <w:t xml:space="preserve"> „oficiální“ předání výbavy vozidla do/z opravy není vyžadováno, je-li řidič aktivně přítomen opravě. </w:t>
      </w:r>
    </w:p>
    <w:p w14:paraId="323C3668" w14:textId="77777777" w:rsidR="00493AE3" w:rsidRPr="00FE320B" w:rsidRDefault="00493AE3" w:rsidP="00493AE3">
      <w:pPr>
        <w:numPr>
          <w:ilvl w:val="0"/>
          <w:numId w:val="16"/>
        </w:numPr>
        <w:jc w:val="both"/>
        <w:rPr>
          <w:b/>
          <w:color w:val="000000" w:themeColor="text1"/>
        </w:rPr>
      </w:pPr>
      <w:r w:rsidRPr="00FE320B">
        <w:rPr>
          <w:b/>
          <w:color w:val="000000" w:themeColor="text1"/>
        </w:rPr>
        <w:t>Řidič převážející vozidlo do/ze servisu je povinen provést:</w:t>
      </w:r>
    </w:p>
    <w:p w14:paraId="4B000E38" w14:textId="77777777" w:rsidR="00493AE3" w:rsidRPr="00493AE3" w:rsidRDefault="00493AE3" w:rsidP="00493AE3">
      <w:pPr>
        <w:numPr>
          <w:ilvl w:val="0"/>
          <w:numId w:val="18"/>
        </w:numPr>
        <w:jc w:val="both"/>
        <w:rPr>
          <w:color w:val="000000"/>
        </w:rPr>
      </w:pPr>
      <w:r w:rsidRPr="00493AE3">
        <w:rPr>
          <w:color w:val="000000"/>
        </w:rPr>
        <w:t>kontrolu rozsahu prováděných prací ve vztahu k objednávce a zakázce (před příjezdem vozidla do servisu)</w:t>
      </w:r>
    </w:p>
    <w:p w14:paraId="5C2E5D66" w14:textId="77777777" w:rsidR="00493AE3" w:rsidRPr="00493AE3" w:rsidRDefault="00493AE3" w:rsidP="00493AE3">
      <w:pPr>
        <w:numPr>
          <w:ilvl w:val="0"/>
          <w:numId w:val="18"/>
        </w:numPr>
        <w:jc w:val="both"/>
        <w:rPr>
          <w:color w:val="000000"/>
        </w:rPr>
      </w:pPr>
      <w:r w:rsidRPr="00493AE3">
        <w:rPr>
          <w:color w:val="000000"/>
        </w:rPr>
        <w:t>kontrolu rozsahu provedených prací ve vztahu k ZL (po opravě)</w:t>
      </w:r>
    </w:p>
    <w:p w14:paraId="79C1F0D6" w14:textId="77777777" w:rsidR="00493AE3" w:rsidRPr="00493AE3" w:rsidRDefault="00493AE3" w:rsidP="00493AE3">
      <w:pPr>
        <w:numPr>
          <w:ilvl w:val="0"/>
          <w:numId w:val="18"/>
        </w:numPr>
        <w:jc w:val="both"/>
        <w:rPr>
          <w:color w:val="000000"/>
        </w:rPr>
      </w:pPr>
      <w:r w:rsidRPr="00493AE3">
        <w:rPr>
          <w:color w:val="000000"/>
        </w:rPr>
        <w:t>kontrolu prováděných prací, je-li to možné</w:t>
      </w:r>
    </w:p>
    <w:p w14:paraId="20413954" w14:textId="77777777" w:rsidR="00493AE3" w:rsidRPr="00493AE3" w:rsidRDefault="00493AE3" w:rsidP="00493AE3">
      <w:pPr>
        <w:numPr>
          <w:ilvl w:val="0"/>
          <w:numId w:val="18"/>
        </w:numPr>
        <w:jc w:val="both"/>
        <w:rPr>
          <w:color w:val="000000"/>
        </w:rPr>
      </w:pPr>
      <w:r w:rsidRPr="00493AE3">
        <w:rPr>
          <w:color w:val="000000"/>
        </w:rPr>
        <w:t>kontrolu technického stavu vozidla s důrazem na opravované součásti (provést i kontrolu funkčnosti, je-li to na místě možné) a úplnost technického vybavení při přebírání vozidla po provedeném servisním úkonu</w:t>
      </w:r>
    </w:p>
    <w:p w14:paraId="01412176" w14:textId="77777777" w:rsidR="00493AE3" w:rsidRPr="00493AE3" w:rsidRDefault="00493AE3" w:rsidP="00493AE3">
      <w:pPr>
        <w:numPr>
          <w:ilvl w:val="0"/>
          <w:numId w:val="18"/>
        </w:numPr>
        <w:jc w:val="both"/>
        <w:rPr>
          <w:color w:val="000000"/>
        </w:rPr>
      </w:pPr>
      <w:r w:rsidRPr="00493AE3">
        <w:rPr>
          <w:color w:val="000000"/>
        </w:rPr>
        <w:t xml:space="preserve">při přebírání vozidla vyžádat doklad o provedených servisních úkonech (ZL a daňový doklad – při platbě za hotové) a výsledek kontrolních měření (protokol o výsledku </w:t>
      </w:r>
      <w:proofErr w:type="gramStart"/>
      <w:r w:rsidRPr="00493AE3">
        <w:rPr>
          <w:color w:val="000000"/>
        </w:rPr>
        <w:t>měření - omezovač</w:t>
      </w:r>
      <w:proofErr w:type="gramEnd"/>
      <w:r w:rsidRPr="00493AE3">
        <w:rPr>
          <w:color w:val="000000"/>
        </w:rPr>
        <w:t>, tachograf, emise, brzdy a řízení). Dokumenty předá neprodleně po příjezdu na provozovnu dispečerovi. Případné rozpory mezi doklady a provedenými úkony (včetně nekvalitní opravy, nekompletnosti vozidla atd.) ihned reklamuje a uvědomí dispečera.</w:t>
      </w:r>
    </w:p>
    <w:p w14:paraId="3AAD6C75" w14:textId="77777777" w:rsidR="00AC730F" w:rsidRPr="008F07A8" w:rsidRDefault="00E03CDB" w:rsidP="0006016E">
      <w:pPr>
        <w:pStyle w:val="Nadpis1"/>
        <w:numPr>
          <w:ilvl w:val="1"/>
          <w:numId w:val="1"/>
        </w:numPr>
        <w:spacing w:after="240"/>
        <w:jc w:val="both"/>
        <w:rPr>
          <w:color w:val="000000" w:themeColor="text1"/>
          <w:sz w:val="22"/>
        </w:rPr>
      </w:pPr>
      <w:bookmarkStart w:id="25" w:name="_Toc94185274"/>
      <w:r w:rsidRPr="008F07A8">
        <w:rPr>
          <w:color w:val="000000" w:themeColor="text1"/>
          <w:sz w:val="22"/>
        </w:rPr>
        <w:t>Záznam o přidělení vozidla</w:t>
      </w:r>
      <w:bookmarkEnd w:id="25"/>
    </w:p>
    <w:p w14:paraId="2A268E03" w14:textId="77777777" w:rsidR="0006016E" w:rsidRPr="0006016E" w:rsidRDefault="00E03CDB" w:rsidP="0006016E">
      <w:pPr>
        <w:pStyle w:val="Document1"/>
        <w:numPr>
          <w:ilvl w:val="0"/>
          <w:numId w:val="19"/>
        </w:numPr>
        <w:spacing w:after="0"/>
        <w:rPr>
          <w:rFonts w:ascii="Times New Roman" w:hAnsi="Times New Roman"/>
          <w:sz w:val="20"/>
          <w:lang w:val="cs-CZ"/>
        </w:rPr>
      </w:pPr>
      <w:r w:rsidRPr="00C443EF">
        <w:rPr>
          <w:rFonts w:ascii="Times New Roman" w:hAnsi="Times New Roman"/>
          <w:b/>
          <w:color w:val="000000"/>
          <w:sz w:val="20"/>
          <w:u w:color="FF0000"/>
          <w:lang w:val="cs-CZ"/>
        </w:rPr>
        <w:t>Záznam o přidělení vozidla</w:t>
      </w:r>
      <w:r w:rsidRPr="00C443EF">
        <w:rPr>
          <w:rFonts w:ascii="Times New Roman" w:hAnsi="Times New Roman"/>
          <w:b/>
          <w:i/>
          <w:color w:val="000000"/>
          <w:sz w:val="20"/>
          <w:u w:color="FF0000"/>
          <w:lang w:val="cs-CZ"/>
        </w:rPr>
        <w:t xml:space="preserve"> </w:t>
      </w:r>
      <w:r w:rsidR="0006016E" w:rsidRPr="0006016E">
        <w:rPr>
          <w:rFonts w:ascii="Times New Roman" w:hAnsi="Times New Roman"/>
          <w:sz w:val="20"/>
          <w:lang w:val="cs-CZ"/>
        </w:rPr>
        <w:t>(dále jen sešit) je provozním den</w:t>
      </w:r>
      <w:r>
        <w:rPr>
          <w:rFonts w:ascii="Times New Roman" w:hAnsi="Times New Roman"/>
          <w:sz w:val="20"/>
          <w:lang w:val="cs-CZ"/>
        </w:rPr>
        <w:t>íkem vozidla sloužící k předání/</w:t>
      </w:r>
      <w:r w:rsidR="0006016E" w:rsidRPr="0006016E">
        <w:rPr>
          <w:rFonts w:ascii="Times New Roman" w:hAnsi="Times New Roman"/>
          <w:sz w:val="20"/>
          <w:lang w:val="cs-CZ"/>
        </w:rPr>
        <w:t>převzetí</w:t>
      </w:r>
      <w:r>
        <w:rPr>
          <w:rFonts w:ascii="Times New Roman" w:hAnsi="Times New Roman"/>
          <w:sz w:val="20"/>
          <w:lang w:val="cs-CZ"/>
        </w:rPr>
        <w:t xml:space="preserve"> vozidla.</w:t>
      </w:r>
    </w:p>
    <w:p w14:paraId="2422CF4D" w14:textId="77777777" w:rsidR="0006016E" w:rsidRPr="008F07A8" w:rsidRDefault="0006016E" w:rsidP="0006016E">
      <w:pPr>
        <w:pStyle w:val="Document1"/>
        <w:numPr>
          <w:ilvl w:val="0"/>
          <w:numId w:val="19"/>
        </w:numPr>
        <w:spacing w:after="0"/>
        <w:rPr>
          <w:rFonts w:ascii="Times New Roman" w:hAnsi="Times New Roman"/>
          <w:color w:val="000000" w:themeColor="text1"/>
          <w:sz w:val="20"/>
          <w:lang w:val="cs-CZ"/>
        </w:rPr>
      </w:pPr>
      <w:r w:rsidRPr="008F07A8">
        <w:rPr>
          <w:rFonts w:ascii="Times New Roman" w:hAnsi="Times New Roman"/>
          <w:color w:val="000000" w:themeColor="text1"/>
          <w:sz w:val="20"/>
          <w:lang w:val="cs-CZ"/>
        </w:rPr>
        <w:t xml:space="preserve">Sešit je k dispozici u </w:t>
      </w:r>
      <w:r w:rsidR="008F07A8" w:rsidRPr="008F07A8">
        <w:rPr>
          <w:rFonts w:ascii="Times New Roman" w:hAnsi="Times New Roman"/>
          <w:color w:val="000000" w:themeColor="text1"/>
          <w:sz w:val="20"/>
          <w:lang w:val="cs-CZ"/>
        </w:rPr>
        <w:t>vedoucího dílny</w:t>
      </w:r>
      <w:r w:rsidRPr="008F07A8">
        <w:rPr>
          <w:rFonts w:ascii="Times New Roman" w:hAnsi="Times New Roman"/>
          <w:color w:val="000000" w:themeColor="text1"/>
          <w:sz w:val="20"/>
          <w:lang w:val="cs-CZ"/>
        </w:rPr>
        <w:t>.</w:t>
      </w:r>
    </w:p>
    <w:p w14:paraId="66777804" w14:textId="77777777" w:rsidR="0006016E" w:rsidRPr="008F07A8" w:rsidRDefault="0006016E" w:rsidP="0006016E">
      <w:pPr>
        <w:numPr>
          <w:ilvl w:val="0"/>
          <w:numId w:val="19"/>
        </w:numPr>
        <w:jc w:val="both"/>
        <w:rPr>
          <w:color w:val="000000" w:themeColor="text1"/>
        </w:rPr>
      </w:pPr>
      <w:r w:rsidRPr="008F07A8">
        <w:rPr>
          <w:b/>
          <w:color w:val="000000" w:themeColor="text1"/>
        </w:rPr>
        <w:t xml:space="preserve">Zpětné doplňování záznamů je </w:t>
      </w:r>
      <w:proofErr w:type="gramStart"/>
      <w:r w:rsidRPr="008F07A8">
        <w:rPr>
          <w:b/>
          <w:color w:val="000000" w:themeColor="text1"/>
        </w:rPr>
        <w:t>zakázáno</w:t>
      </w:r>
      <w:r w:rsidRPr="008F07A8">
        <w:rPr>
          <w:color w:val="000000" w:themeColor="text1"/>
        </w:rPr>
        <w:t xml:space="preserve"> !</w:t>
      </w:r>
      <w:proofErr w:type="gramEnd"/>
      <w:r w:rsidRPr="008F07A8">
        <w:rPr>
          <w:color w:val="000000" w:themeColor="text1"/>
        </w:rPr>
        <w:t xml:space="preserve">  </w:t>
      </w:r>
    </w:p>
    <w:p w14:paraId="10441064" w14:textId="77777777" w:rsidR="0006016E" w:rsidRPr="008F07A8" w:rsidRDefault="0006016E" w:rsidP="0006016E">
      <w:pPr>
        <w:numPr>
          <w:ilvl w:val="0"/>
          <w:numId w:val="19"/>
        </w:numPr>
        <w:jc w:val="both"/>
        <w:rPr>
          <w:color w:val="000000" w:themeColor="text1"/>
        </w:rPr>
      </w:pPr>
      <w:r w:rsidRPr="008F07A8">
        <w:rPr>
          <w:color w:val="000000" w:themeColor="text1"/>
        </w:rPr>
        <w:t xml:space="preserve">Sešit má jednotnou formu a strukturu zápisů. Je archivován. </w:t>
      </w:r>
      <w:r w:rsidR="008F07A8" w:rsidRPr="008F07A8">
        <w:rPr>
          <w:color w:val="000000" w:themeColor="text1"/>
        </w:rPr>
        <w:t>Vedoucí dílny</w:t>
      </w:r>
      <w:r w:rsidRPr="008F07A8">
        <w:rPr>
          <w:color w:val="000000" w:themeColor="text1"/>
        </w:rPr>
        <w:t xml:space="preserve"> je jeho správcem.</w:t>
      </w:r>
    </w:p>
    <w:p w14:paraId="1E358520" w14:textId="77777777" w:rsidR="0006016E" w:rsidRPr="0006016E" w:rsidRDefault="0006016E" w:rsidP="0006016E">
      <w:pPr>
        <w:numPr>
          <w:ilvl w:val="0"/>
          <w:numId w:val="19"/>
        </w:numPr>
        <w:jc w:val="both"/>
      </w:pPr>
      <w:r w:rsidRPr="008F07A8">
        <w:rPr>
          <w:b/>
          <w:color w:val="000000" w:themeColor="text1"/>
        </w:rPr>
        <w:t>Součástí předání každého</w:t>
      </w:r>
      <w:r w:rsidRPr="008F07A8">
        <w:rPr>
          <w:color w:val="000000" w:themeColor="text1"/>
        </w:rPr>
        <w:t xml:space="preserve"> </w:t>
      </w:r>
      <w:r w:rsidRPr="008F07A8">
        <w:rPr>
          <w:b/>
          <w:color w:val="000000" w:themeColor="text1"/>
        </w:rPr>
        <w:t>vozidla pro přepravy volně ložených komodit je vždy i Nakládkový</w:t>
      </w:r>
      <w:r w:rsidRPr="0006016E">
        <w:rPr>
          <w:b/>
        </w:rPr>
        <w:t xml:space="preserve"> list! </w:t>
      </w:r>
    </w:p>
    <w:p w14:paraId="0640EA54" w14:textId="77777777" w:rsidR="00AC730F" w:rsidRDefault="000F64D0" w:rsidP="00DD4328">
      <w:pPr>
        <w:pStyle w:val="Nadpis1"/>
        <w:numPr>
          <w:ilvl w:val="1"/>
          <w:numId w:val="1"/>
        </w:numPr>
        <w:jc w:val="both"/>
        <w:rPr>
          <w:color w:val="000000" w:themeColor="text1"/>
          <w:sz w:val="22"/>
        </w:rPr>
      </w:pPr>
      <w:bookmarkStart w:id="26" w:name="_Toc94185275"/>
      <w:r>
        <w:rPr>
          <w:color w:val="000000" w:themeColor="text1"/>
          <w:sz w:val="22"/>
        </w:rPr>
        <w:t>Podávání hlášení</w:t>
      </w:r>
      <w:bookmarkEnd w:id="26"/>
    </w:p>
    <w:p w14:paraId="036A59DB" w14:textId="77777777" w:rsidR="000F64D0" w:rsidRPr="00FE320B" w:rsidRDefault="000F64D0" w:rsidP="000F64D0">
      <w:pPr>
        <w:pStyle w:val="Nadpis1"/>
        <w:numPr>
          <w:ilvl w:val="2"/>
          <w:numId w:val="1"/>
        </w:numPr>
        <w:spacing w:after="240"/>
        <w:jc w:val="both"/>
        <w:rPr>
          <w:color w:val="000000" w:themeColor="text1"/>
          <w:sz w:val="22"/>
        </w:rPr>
      </w:pPr>
      <w:bookmarkStart w:id="27" w:name="_Toc94185276"/>
      <w:r w:rsidRPr="00FE320B">
        <w:rPr>
          <w:color w:val="000000" w:themeColor="text1"/>
          <w:sz w:val="22"/>
        </w:rPr>
        <w:t>Průběh jízdy</w:t>
      </w:r>
      <w:bookmarkEnd w:id="27"/>
    </w:p>
    <w:p w14:paraId="2205E906" w14:textId="77777777" w:rsidR="000F64D0" w:rsidRPr="00FE320B" w:rsidRDefault="000F64D0" w:rsidP="000F64D0">
      <w:pPr>
        <w:jc w:val="both"/>
        <w:rPr>
          <w:color w:val="000000" w:themeColor="text1"/>
        </w:rPr>
      </w:pPr>
      <w:r w:rsidRPr="00FE320B">
        <w:rPr>
          <w:color w:val="000000" w:themeColor="text1"/>
        </w:rPr>
        <w:t>Řidiči jsou povinni podávat na dispečink hlášení vždy:</w:t>
      </w:r>
    </w:p>
    <w:p w14:paraId="57C94313" w14:textId="77777777" w:rsidR="000F64D0" w:rsidRPr="00FE320B" w:rsidRDefault="000F64D0" w:rsidP="000F64D0">
      <w:pPr>
        <w:numPr>
          <w:ilvl w:val="0"/>
          <w:numId w:val="21"/>
        </w:numPr>
        <w:tabs>
          <w:tab w:val="clear" w:pos="360"/>
          <w:tab w:val="num" w:pos="720"/>
        </w:tabs>
        <w:ind w:left="714" w:hanging="357"/>
        <w:jc w:val="both"/>
        <w:rPr>
          <w:color w:val="000000" w:themeColor="text1"/>
        </w:rPr>
      </w:pPr>
      <w:r w:rsidRPr="00FE320B">
        <w:rPr>
          <w:b/>
          <w:color w:val="000000" w:themeColor="text1"/>
        </w:rPr>
        <w:t xml:space="preserve">každý pracovní den dopoledne do 8:00 SEČ o poloze vozidla, </w:t>
      </w:r>
      <w:r w:rsidR="0091507A" w:rsidRPr="00FE320B">
        <w:rPr>
          <w:b/>
          <w:color w:val="000000" w:themeColor="text1"/>
        </w:rPr>
        <w:t>dojezdu na nakl./vykl</w:t>
      </w:r>
    </w:p>
    <w:p w14:paraId="5F1F1D12" w14:textId="77777777" w:rsidR="000F64D0" w:rsidRPr="00FE320B" w:rsidRDefault="000F64D0" w:rsidP="000F64D0">
      <w:pPr>
        <w:numPr>
          <w:ilvl w:val="0"/>
          <w:numId w:val="21"/>
        </w:numPr>
        <w:tabs>
          <w:tab w:val="clear" w:pos="360"/>
          <w:tab w:val="num" w:pos="720"/>
        </w:tabs>
        <w:ind w:left="714" w:hanging="357"/>
        <w:jc w:val="both"/>
        <w:rPr>
          <w:color w:val="000000" w:themeColor="text1"/>
        </w:rPr>
      </w:pPr>
      <w:r w:rsidRPr="00FE320B">
        <w:rPr>
          <w:color w:val="000000" w:themeColor="text1"/>
        </w:rPr>
        <w:t>po ukončení nakládky nebo vykládky (</w:t>
      </w:r>
      <w:proofErr w:type="spellStart"/>
      <w:r w:rsidRPr="00FE320B">
        <w:rPr>
          <w:color w:val="000000" w:themeColor="text1"/>
        </w:rPr>
        <w:t>zaclení</w:t>
      </w:r>
      <w:proofErr w:type="spellEnd"/>
      <w:r w:rsidRPr="00FE320B">
        <w:rPr>
          <w:color w:val="000000" w:themeColor="text1"/>
        </w:rPr>
        <w:t>, vyclení)</w:t>
      </w:r>
    </w:p>
    <w:p w14:paraId="47AB2E54" w14:textId="77777777" w:rsidR="000F64D0" w:rsidRPr="00FE320B" w:rsidRDefault="000F64D0" w:rsidP="000F64D0">
      <w:pPr>
        <w:numPr>
          <w:ilvl w:val="0"/>
          <w:numId w:val="21"/>
        </w:numPr>
        <w:tabs>
          <w:tab w:val="clear" w:pos="360"/>
          <w:tab w:val="num" w:pos="720"/>
        </w:tabs>
        <w:ind w:left="714" w:hanging="357"/>
        <w:jc w:val="both"/>
        <w:rPr>
          <w:color w:val="000000" w:themeColor="text1"/>
        </w:rPr>
      </w:pPr>
      <w:r w:rsidRPr="00FE320B">
        <w:rPr>
          <w:color w:val="000000" w:themeColor="text1"/>
        </w:rPr>
        <w:t xml:space="preserve">po přechodu CZ hranice </w:t>
      </w:r>
    </w:p>
    <w:p w14:paraId="0D1D30D9" w14:textId="77777777" w:rsidR="000F64D0" w:rsidRPr="00FE320B" w:rsidRDefault="000F64D0" w:rsidP="000F64D0">
      <w:pPr>
        <w:numPr>
          <w:ilvl w:val="0"/>
          <w:numId w:val="21"/>
        </w:numPr>
        <w:tabs>
          <w:tab w:val="clear" w:pos="360"/>
          <w:tab w:val="num" w:pos="720"/>
        </w:tabs>
        <w:ind w:left="714" w:hanging="357"/>
        <w:jc w:val="both"/>
        <w:rPr>
          <w:color w:val="000000" w:themeColor="text1"/>
        </w:rPr>
      </w:pPr>
      <w:r w:rsidRPr="00FE320B">
        <w:rPr>
          <w:color w:val="000000" w:themeColor="text1"/>
        </w:rPr>
        <w:t>při zahájení denního</w:t>
      </w:r>
      <w:r w:rsidR="00CE6A00" w:rsidRPr="00FE320B">
        <w:rPr>
          <w:color w:val="000000" w:themeColor="text1"/>
        </w:rPr>
        <w:t>/týdenního</w:t>
      </w:r>
      <w:r w:rsidRPr="00FE320B">
        <w:rPr>
          <w:color w:val="000000" w:themeColor="text1"/>
        </w:rPr>
        <w:t xml:space="preserve"> odpočinku „čas, místo, čas konce odp.“</w:t>
      </w:r>
    </w:p>
    <w:p w14:paraId="33E7B0A0" w14:textId="77777777" w:rsidR="000F64D0" w:rsidRPr="00FE320B" w:rsidRDefault="000F64D0" w:rsidP="000F64D0">
      <w:pPr>
        <w:numPr>
          <w:ilvl w:val="0"/>
          <w:numId w:val="21"/>
        </w:numPr>
        <w:tabs>
          <w:tab w:val="clear" w:pos="360"/>
          <w:tab w:val="num" w:pos="720"/>
        </w:tabs>
        <w:ind w:left="714" w:hanging="357"/>
        <w:jc w:val="both"/>
        <w:rPr>
          <w:color w:val="000000" w:themeColor="text1"/>
        </w:rPr>
      </w:pPr>
      <w:r w:rsidRPr="00FE320B">
        <w:rPr>
          <w:color w:val="000000" w:themeColor="text1"/>
        </w:rPr>
        <w:t>při problémech a mimořádných stavech – viz bod 4.</w:t>
      </w:r>
    </w:p>
    <w:p w14:paraId="5A6FC204" w14:textId="77777777" w:rsidR="000F64D0" w:rsidRPr="00FE320B" w:rsidRDefault="0091507A" w:rsidP="0091507A">
      <w:pPr>
        <w:pStyle w:val="Nadpis1"/>
        <w:numPr>
          <w:ilvl w:val="2"/>
          <w:numId w:val="1"/>
        </w:numPr>
        <w:spacing w:after="240"/>
        <w:jc w:val="both"/>
        <w:rPr>
          <w:color w:val="000000" w:themeColor="text1"/>
          <w:sz w:val="22"/>
        </w:rPr>
      </w:pPr>
      <w:bookmarkStart w:id="28" w:name="_Toc94185277"/>
      <w:r w:rsidRPr="00FE320B">
        <w:rPr>
          <w:color w:val="000000" w:themeColor="text1"/>
          <w:sz w:val="22"/>
        </w:rPr>
        <w:lastRenderedPageBreak/>
        <w:t>Technický stav</w:t>
      </w:r>
      <w:bookmarkEnd w:id="28"/>
    </w:p>
    <w:p w14:paraId="0C72EFC5" w14:textId="77777777" w:rsidR="0091507A" w:rsidRPr="00FE320B" w:rsidRDefault="0091507A" w:rsidP="0091507A">
      <w:pPr>
        <w:jc w:val="both"/>
        <w:rPr>
          <w:color w:val="000000" w:themeColor="text1"/>
        </w:rPr>
      </w:pPr>
      <w:r w:rsidRPr="00FE320B">
        <w:rPr>
          <w:color w:val="000000" w:themeColor="text1"/>
        </w:rPr>
        <w:t>Řidiči jsou povinni podávat na dispečink hlášení vždy:</w:t>
      </w:r>
    </w:p>
    <w:p w14:paraId="306503A7" w14:textId="77777777" w:rsidR="0091507A" w:rsidRPr="00FE320B" w:rsidRDefault="00FE320B" w:rsidP="0091507A">
      <w:pPr>
        <w:numPr>
          <w:ilvl w:val="0"/>
          <w:numId w:val="21"/>
        </w:numPr>
        <w:tabs>
          <w:tab w:val="clear" w:pos="360"/>
          <w:tab w:val="num" w:pos="720"/>
        </w:tabs>
        <w:ind w:left="714" w:hanging="357"/>
        <w:jc w:val="both"/>
        <w:rPr>
          <w:color w:val="000000" w:themeColor="text1"/>
        </w:rPr>
      </w:pPr>
      <w:r w:rsidRPr="00FE320B">
        <w:rPr>
          <w:b/>
          <w:color w:val="000000" w:themeColor="text1"/>
        </w:rPr>
        <w:t>každý týden ve</w:t>
      </w:r>
      <w:r w:rsidR="0091507A" w:rsidRPr="00FE320B">
        <w:rPr>
          <w:b/>
          <w:color w:val="000000" w:themeColor="text1"/>
        </w:rPr>
        <w:t xml:space="preserve"> čtvrtečního </w:t>
      </w:r>
      <w:r w:rsidRPr="00FE320B">
        <w:rPr>
          <w:b/>
          <w:color w:val="000000" w:themeColor="text1"/>
        </w:rPr>
        <w:t>do 12:00</w:t>
      </w:r>
      <w:r w:rsidR="0091507A" w:rsidRPr="00FE320B">
        <w:rPr>
          <w:color w:val="000000" w:themeColor="text1"/>
        </w:rPr>
        <w:t xml:space="preserve"> o technickém stavu vozidla/soupravy v případě, že   </w:t>
      </w:r>
    </w:p>
    <w:p w14:paraId="2E49E227" w14:textId="77777777" w:rsidR="0091507A" w:rsidRPr="00FE320B" w:rsidRDefault="0091507A" w:rsidP="0091507A">
      <w:pPr>
        <w:ind w:left="357"/>
        <w:jc w:val="both"/>
        <w:rPr>
          <w:color w:val="000000" w:themeColor="text1"/>
        </w:rPr>
      </w:pPr>
      <w:r w:rsidRPr="00FE320B">
        <w:rPr>
          <w:noProof/>
          <w:color w:val="000000" w:themeColor="text1"/>
        </w:rPr>
        <w:t xml:space="preserve">       </w:t>
      </w:r>
      <w:r w:rsidRPr="00FE320B">
        <w:rPr>
          <w:color w:val="000000" w:themeColor="text1"/>
        </w:rPr>
        <w:t>požadují provedení servisního zásahu:</w:t>
      </w:r>
    </w:p>
    <w:p w14:paraId="6375CCC1" w14:textId="77777777" w:rsidR="00F45B28" w:rsidRDefault="0091507A" w:rsidP="0091507A">
      <w:pPr>
        <w:numPr>
          <w:ilvl w:val="0"/>
          <w:numId w:val="21"/>
        </w:numPr>
        <w:tabs>
          <w:tab w:val="clear" w:pos="360"/>
          <w:tab w:val="num" w:pos="1043"/>
        </w:tabs>
        <w:ind w:left="1037" w:hanging="357"/>
        <w:jc w:val="both"/>
        <w:rPr>
          <w:color w:val="000000" w:themeColor="text1"/>
        </w:rPr>
      </w:pPr>
      <w:r w:rsidRPr="00FE320B">
        <w:rPr>
          <w:color w:val="000000" w:themeColor="text1"/>
        </w:rPr>
        <w:t xml:space="preserve">se závadami, které nebrání v jízdě a které je možno opravit až při příjezdu – vzor SMS: SPZ – Mam </w:t>
      </w:r>
      <w:proofErr w:type="spellStart"/>
      <w:r w:rsidRPr="00FE320B">
        <w:rPr>
          <w:color w:val="000000" w:themeColor="text1"/>
        </w:rPr>
        <w:t>problemy</w:t>
      </w:r>
      <w:proofErr w:type="spellEnd"/>
      <w:r w:rsidRPr="00FE320B">
        <w:rPr>
          <w:color w:val="000000" w:themeColor="text1"/>
        </w:rPr>
        <w:t xml:space="preserve">, </w:t>
      </w:r>
      <w:proofErr w:type="spellStart"/>
      <w:r w:rsidRPr="00FE320B">
        <w:rPr>
          <w:color w:val="000000" w:themeColor="text1"/>
        </w:rPr>
        <w:t>zavady</w:t>
      </w:r>
      <w:proofErr w:type="spellEnd"/>
      <w:r w:rsidRPr="00FE320B">
        <w:rPr>
          <w:color w:val="000000" w:themeColor="text1"/>
        </w:rPr>
        <w:t xml:space="preserve">, </w:t>
      </w:r>
      <w:proofErr w:type="spellStart"/>
      <w:r w:rsidRPr="00FE320B">
        <w:rPr>
          <w:color w:val="000000" w:themeColor="text1"/>
        </w:rPr>
        <w:t>potrebuji</w:t>
      </w:r>
      <w:proofErr w:type="spellEnd"/>
      <w:r w:rsidR="00F45B28">
        <w:rPr>
          <w:color w:val="000000" w:themeColor="text1"/>
        </w:rPr>
        <w:t xml:space="preserve"> opravit …</w:t>
      </w:r>
    </w:p>
    <w:p w14:paraId="393CF91B" w14:textId="77777777" w:rsidR="0091507A" w:rsidRPr="00F45B28" w:rsidRDefault="00F45B28" w:rsidP="0091507A">
      <w:pPr>
        <w:numPr>
          <w:ilvl w:val="0"/>
          <w:numId w:val="21"/>
        </w:numPr>
        <w:tabs>
          <w:tab w:val="clear" w:pos="360"/>
          <w:tab w:val="num" w:pos="1043"/>
        </w:tabs>
        <w:ind w:left="1037" w:hanging="357"/>
        <w:jc w:val="both"/>
        <w:rPr>
          <w:color w:val="000000" w:themeColor="text1"/>
        </w:rPr>
      </w:pPr>
      <w:r>
        <w:rPr>
          <w:color w:val="000000" w:themeColor="text1"/>
        </w:rPr>
        <w:t>n</w:t>
      </w:r>
      <w:r w:rsidR="0091507A" w:rsidRPr="00F45B28">
        <w:rPr>
          <w:color w:val="000000" w:themeColor="text1"/>
        </w:rPr>
        <w:t xml:space="preserve">eodkladné závady řidič </w:t>
      </w:r>
      <w:r w:rsidR="0091507A" w:rsidRPr="00F45B28">
        <w:rPr>
          <w:b/>
          <w:color w:val="000000" w:themeColor="text1"/>
        </w:rPr>
        <w:t>neprodleně</w:t>
      </w:r>
      <w:r w:rsidR="00B8284F" w:rsidRPr="00F45B28">
        <w:rPr>
          <w:color w:val="000000" w:themeColor="text1"/>
        </w:rPr>
        <w:t xml:space="preserve"> hlásí </w:t>
      </w:r>
      <w:proofErr w:type="spellStart"/>
      <w:r w:rsidR="00B8284F" w:rsidRPr="00F45B28">
        <w:rPr>
          <w:color w:val="000000" w:themeColor="text1"/>
        </w:rPr>
        <w:t>dispečerovi+vedoucímu</w:t>
      </w:r>
      <w:proofErr w:type="spellEnd"/>
      <w:r w:rsidR="00B8284F" w:rsidRPr="00F45B28">
        <w:rPr>
          <w:color w:val="000000" w:themeColor="text1"/>
        </w:rPr>
        <w:t xml:space="preserve"> dílny</w:t>
      </w:r>
      <w:r w:rsidR="0091507A" w:rsidRPr="00F45B28">
        <w:rPr>
          <w:b/>
          <w:bCs/>
          <w:color w:val="000000" w:themeColor="text1"/>
        </w:rPr>
        <w:t xml:space="preserve"> (kdykoli v průběhu 24 hodin) pomocí mobilního telefon</w:t>
      </w:r>
      <w:r w:rsidR="00B8284F" w:rsidRPr="00F45B28">
        <w:rPr>
          <w:b/>
          <w:bCs/>
          <w:color w:val="000000" w:themeColor="text1"/>
        </w:rPr>
        <w:t>u – SMS zprávou</w:t>
      </w:r>
    </w:p>
    <w:p w14:paraId="732D5759" w14:textId="77777777" w:rsidR="00FA67F0" w:rsidRDefault="007471E7" w:rsidP="007471E7">
      <w:pPr>
        <w:pStyle w:val="Nadpis1"/>
        <w:numPr>
          <w:ilvl w:val="0"/>
          <w:numId w:val="1"/>
        </w:numPr>
        <w:spacing w:after="240"/>
        <w:jc w:val="both"/>
        <w:rPr>
          <w:color w:val="000000" w:themeColor="text1"/>
        </w:rPr>
      </w:pPr>
      <w:bookmarkStart w:id="29" w:name="_Toc94185278"/>
      <w:r>
        <w:rPr>
          <w:color w:val="000000" w:themeColor="text1"/>
        </w:rPr>
        <w:t>Řešení mimořádných stavů</w:t>
      </w:r>
      <w:bookmarkEnd w:id="29"/>
    </w:p>
    <w:p w14:paraId="2D7CE9AB" w14:textId="77777777" w:rsidR="007471E7" w:rsidRPr="007471E7" w:rsidRDefault="007471E7" w:rsidP="00974CD8">
      <w:pPr>
        <w:ind w:firstLine="142"/>
        <w:jc w:val="both"/>
      </w:pPr>
      <w:r w:rsidRPr="007471E7">
        <w:t>Každý mimořádný stav musí řidič neprodleně hlásit na dispečink viz</w:t>
      </w:r>
      <w:r w:rsidRPr="00CE6A00">
        <w:rPr>
          <w:color w:val="000000" w:themeColor="text1"/>
        </w:rPr>
        <w:t>. bod 3.</w:t>
      </w:r>
      <w:r w:rsidR="00CE6A00" w:rsidRPr="00CE6A00">
        <w:rPr>
          <w:color w:val="000000" w:themeColor="text1"/>
        </w:rPr>
        <w:t>11</w:t>
      </w:r>
      <w:r w:rsidRPr="00CE6A00">
        <w:rPr>
          <w:color w:val="000000" w:themeColor="text1"/>
        </w:rPr>
        <w:t>.</w:t>
      </w:r>
    </w:p>
    <w:p w14:paraId="2C1D142C" w14:textId="77777777" w:rsidR="007471E7" w:rsidRPr="007471E7" w:rsidRDefault="007471E7" w:rsidP="007471E7">
      <w:pPr>
        <w:jc w:val="both"/>
      </w:pPr>
      <w:r w:rsidRPr="007471E7">
        <w:t>Řidič musí účinně dle dostupných možností zabránit vzniku další (větší) škody.</w:t>
      </w:r>
    </w:p>
    <w:p w14:paraId="729BA7A9" w14:textId="77777777" w:rsidR="007471E7" w:rsidRPr="007471E7" w:rsidRDefault="007471E7" w:rsidP="007471E7">
      <w:pPr>
        <w:jc w:val="both"/>
      </w:pPr>
      <w:r w:rsidRPr="007471E7">
        <w:t>Jedná se o tyto situace:</w:t>
      </w:r>
    </w:p>
    <w:p w14:paraId="587BE9C4" w14:textId="77777777" w:rsidR="007471E7" w:rsidRPr="007471E7" w:rsidRDefault="007471E7" w:rsidP="007471E7">
      <w:pPr>
        <w:numPr>
          <w:ilvl w:val="0"/>
          <w:numId w:val="22"/>
        </w:numPr>
        <w:tabs>
          <w:tab w:val="clear" w:pos="360"/>
          <w:tab w:val="num" w:pos="1068"/>
        </w:tabs>
        <w:ind w:left="1066" w:hanging="357"/>
        <w:jc w:val="both"/>
      </w:pPr>
      <w:r w:rsidRPr="007471E7">
        <w:t>dopravní nehoda</w:t>
      </w:r>
    </w:p>
    <w:p w14:paraId="24C3E949" w14:textId="77777777" w:rsidR="007471E7" w:rsidRPr="007471E7" w:rsidRDefault="007471E7" w:rsidP="007471E7">
      <w:pPr>
        <w:numPr>
          <w:ilvl w:val="0"/>
          <w:numId w:val="22"/>
        </w:numPr>
        <w:tabs>
          <w:tab w:val="clear" w:pos="360"/>
          <w:tab w:val="num" w:pos="1068"/>
        </w:tabs>
        <w:ind w:left="1066" w:hanging="357"/>
        <w:jc w:val="both"/>
      </w:pPr>
      <w:r w:rsidRPr="007471E7">
        <w:t>nezpůsobilost řidiče</w:t>
      </w:r>
    </w:p>
    <w:p w14:paraId="0AD94A46" w14:textId="77777777" w:rsidR="007471E7" w:rsidRPr="007471E7" w:rsidRDefault="007471E7" w:rsidP="007471E7">
      <w:pPr>
        <w:numPr>
          <w:ilvl w:val="0"/>
          <w:numId w:val="22"/>
        </w:numPr>
        <w:tabs>
          <w:tab w:val="clear" w:pos="360"/>
          <w:tab w:val="num" w:pos="1068"/>
        </w:tabs>
        <w:ind w:left="1066" w:hanging="357"/>
        <w:jc w:val="both"/>
      </w:pPr>
      <w:r w:rsidRPr="007471E7">
        <w:t>nezpůsobilost vozidla</w:t>
      </w:r>
    </w:p>
    <w:p w14:paraId="4D030E1C" w14:textId="77777777" w:rsidR="007471E7" w:rsidRPr="007471E7" w:rsidRDefault="007471E7" w:rsidP="007471E7">
      <w:pPr>
        <w:numPr>
          <w:ilvl w:val="0"/>
          <w:numId w:val="22"/>
        </w:numPr>
        <w:tabs>
          <w:tab w:val="clear" w:pos="360"/>
          <w:tab w:val="num" w:pos="1068"/>
        </w:tabs>
        <w:ind w:left="1066" w:hanging="357"/>
        <w:jc w:val="both"/>
      </w:pPr>
      <w:r w:rsidRPr="007471E7">
        <w:t>poškození nákladu během dopravy</w:t>
      </w:r>
    </w:p>
    <w:p w14:paraId="0941283C" w14:textId="77777777" w:rsidR="007471E7" w:rsidRPr="007471E7" w:rsidRDefault="007471E7" w:rsidP="007471E7">
      <w:pPr>
        <w:numPr>
          <w:ilvl w:val="0"/>
          <w:numId w:val="22"/>
        </w:numPr>
        <w:tabs>
          <w:tab w:val="clear" w:pos="360"/>
          <w:tab w:val="num" w:pos="1068"/>
        </w:tabs>
        <w:ind w:left="1066" w:hanging="357"/>
        <w:jc w:val="both"/>
      </w:pPr>
      <w:r w:rsidRPr="007471E7">
        <w:t xml:space="preserve">jiné (např. překážky – záplavy, </w:t>
      </w:r>
      <w:proofErr w:type="gramStart"/>
      <w:r w:rsidRPr="007471E7">
        <w:t>stávky,</w:t>
      </w:r>
      <w:proofErr w:type="gramEnd"/>
      <w:r w:rsidRPr="007471E7">
        <w:t xml:space="preserve"> atp.)</w:t>
      </w:r>
    </w:p>
    <w:p w14:paraId="23B13408" w14:textId="77777777" w:rsidR="00800C57" w:rsidRDefault="007471E7" w:rsidP="007471E7">
      <w:pPr>
        <w:pStyle w:val="Nadpis1"/>
        <w:numPr>
          <w:ilvl w:val="1"/>
          <w:numId w:val="1"/>
        </w:numPr>
        <w:spacing w:after="240"/>
        <w:jc w:val="both"/>
        <w:rPr>
          <w:color w:val="000000" w:themeColor="text1"/>
          <w:sz w:val="22"/>
        </w:rPr>
      </w:pPr>
      <w:bookmarkStart w:id="30" w:name="_Toc94185279"/>
      <w:r>
        <w:rPr>
          <w:color w:val="000000" w:themeColor="text1"/>
          <w:sz w:val="22"/>
        </w:rPr>
        <w:t>Dopravní nehoda</w:t>
      </w:r>
      <w:bookmarkEnd w:id="30"/>
    </w:p>
    <w:p w14:paraId="6025CD27" w14:textId="77777777" w:rsidR="007471E7" w:rsidRPr="007471E7" w:rsidRDefault="007471E7" w:rsidP="00974CD8">
      <w:pPr>
        <w:ind w:firstLine="142"/>
        <w:jc w:val="both"/>
      </w:pPr>
      <w:r w:rsidRPr="007471E7">
        <w:t>Je nutné si uvědomit, že činnost účastníka dopravní nehody v prvních minutách nehody má velký vliv na záchranu zraněných osob, na bezpečnost ostatních účastníků silničního provozu a na právní dopady vzniklé v důsledku nehody.</w:t>
      </w:r>
    </w:p>
    <w:p w14:paraId="253C3E7E" w14:textId="77777777" w:rsidR="007471E7" w:rsidRPr="007471E7" w:rsidRDefault="007471E7" w:rsidP="007471E7">
      <w:pPr>
        <w:ind w:firstLine="360"/>
        <w:jc w:val="both"/>
      </w:pPr>
      <w:r w:rsidRPr="007471E7">
        <w:t>P</w:t>
      </w:r>
      <w:r>
        <w:t>okud je</w:t>
      </w:r>
      <w:r w:rsidRPr="007471E7">
        <w:t xml:space="preserve"> možné, řidič musí:</w:t>
      </w:r>
    </w:p>
    <w:p w14:paraId="13361BC7" w14:textId="77777777" w:rsidR="007471E7" w:rsidRPr="007471E7" w:rsidRDefault="007471E7" w:rsidP="007471E7">
      <w:pPr>
        <w:numPr>
          <w:ilvl w:val="0"/>
          <w:numId w:val="23"/>
        </w:numPr>
        <w:tabs>
          <w:tab w:val="clear" w:pos="360"/>
          <w:tab w:val="num" w:pos="1068"/>
        </w:tabs>
        <w:ind w:left="1066" w:hanging="357"/>
        <w:jc w:val="both"/>
      </w:pPr>
      <w:r w:rsidRPr="007471E7">
        <w:t>zapnout výstražná světla, instalovat výstražný trojúhelník</w:t>
      </w:r>
    </w:p>
    <w:p w14:paraId="1DD45705" w14:textId="77777777" w:rsidR="007471E7" w:rsidRPr="007471E7" w:rsidRDefault="007471E7" w:rsidP="007471E7">
      <w:pPr>
        <w:numPr>
          <w:ilvl w:val="0"/>
          <w:numId w:val="23"/>
        </w:numPr>
        <w:tabs>
          <w:tab w:val="clear" w:pos="360"/>
          <w:tab w:val="num" w:pos="1068"/>
        </w:tabs>
        <w:ind w:left="1066" w:hanging="357"/>
        <w:jc w:val="both"/>
      </w:pPr>
      <w:r w:rsidRPr="007471E7">
        <w:t>poskytnout první pomoc, zavolat lékaře</w:t>
      </w:r>
    </w:p>
    <w:p w14:paraId="761B175B" w14:textId="77777777" w:rsidR="007471E7" w:rsidRPr="007471E7" w:rsidRDefault="007471E7" w:rsidP="007471E7">
      <w:pPr>
        <w:numPr>
          <w:ilvl w:val="0"/>
          <w:numId w:val="23"/>
        </w:numPr>
        <w:tabs>
          <w:tab w:val="clear" w:pos="360"/>
          <w:tab w:val="num" w:pos="1068"/>
        </w:tabs>
        <w:ind w:left="1066" w:hanging="357"/>
        <w:jc w:val="both"/>
      </w:pPr>
      <w:r w:rsidRPr="007471E7">
        <w:t xml:space="preserve">zavolat dispečink, Záchrannou službu, Policii – mezinárodní tísňová linka 112 (v ČR </w:t>
      </w:r>
      <w:smartTag w:uri="urn:schemas-microsoft-com:office:smarttags" w:element="metricconverter">
        <w:smartTagPr>
          <w:attr w:name="ProductID" w:val="150 a"/>
        </w:smartTagPr>
        <w:r w:rsidRPr="007471E7">
          <w:t>150 a</w:t>
        </w:r>
      </w:smartTag>
      <w:r w:rsidRPr="007471E7">
        <w:t xml:space="preserve"> 155)</w:t>
      </w:r>
    </w:p>
    <w:p w14:paraId="085BF546" w14:textId="77777777" w:rsidR="007471E7" w:rsidRPr="007471E7" w:rsidRDefault="007471E7" w:rsidP="007471E7">
      <w:pPr>
        <w:numPr>
          <w:ilvl w:val="0"/>
          <w:numId w:val="23"/>
        </w:numPr>
        <w:tabs>
          <w:tab w:val="clear" w:pos="360"/>
          <w:tab w:val="num" w:pos="1068"/>
        </w:tabs>
        <w:ind w:left="1066" w:hanging="357"/>
        <w:jc w:val="both"/>
      </w:pPr>
      <w:r w:rsidRPr="007471E7">
        <w:t>dozvědět se co nejvíce o druhém účastníkovi nehody – SPZ (</w:t>
      </w:r>
      <w:proofErr w:type="spellStart"/>
      <w:r w:rsidRPr="007471E7">
        <w:t>reg.značka</w:t>
      </w:r>
      <w:proofErr w:type="spellEnd"/>
      <w:r w:rsidRPr="007471E7">
        <w:t>), firma, jméno</w:t>
      </w:r>
      <w:r>
        <w:t>, pojišťovna, číslo zelené karty</w:t>
      </w:r>
    </w:p>
    <w:p w14:paraId="4ADD319B" w14:textId="77777777" w:rsidR="007471E7" w:rsidRPr="007471E7" w:rsidRDefault="007471E7" w:rsidP="007471E7">
      <w:pPr>
        <w:numPr>
          <w:ilvl w:val="0"/>
          <w:numId w:val="23"/>
        </w:numPr>
        <w:tabs>
          <w:tab w:val="clear" w:pos="360"/>
          <w:tab w:val="num" w:pos="1068"/>
        </w:tabs>
        <w:ind w:left="1066" w:hanging="357"/>
        <w:jc w:val="both"/>
      </w:pPr>
      <w:r w:rsidRPr="007471E7">
        <w:t>spolupracovat s Policií a druhým účastníkem nehody při zápisu o nehodě</w:t>
      </w:r>
    </w:p>
    <w:p w14:paraId="22C4E379" w14:textId="77777777" w:rsidR="007471E7" w:rsidRPr="007471E7" w:rsidRDefault="007471E7" w:rsidP="007471E7">
      <w:pPr>
        <w:numPr>
          <w:ilvl w:val="0"/>
          <w:numId w:val="23"/>
        </w:numPr>
        <w:tabs>
          <w:tab w:val="clear" w:pos="360"/>
          <w:tab w:val="num" w:pos="1068"/>
        </w:tabs>
        <w:ind w:left="1066" w:hanging="357"/>
        <w:jc w:val="both"/>
      </w:pPr>
      <w:r w:rsidRPr="007471E7">
        <w:t xml:space="preserve">je-li zápis o nehodě psán v cizí řeči, řidič nerozumí obsahu, vyžadovanému státními orgány, připojí poznámku, že </w:t>
      </w:r>
      <w:r w:rsidRPr="007471E7">
        <w:rPr>
          <w:b/>
        </w:rPr>
        <w:t>nerozumí textu</w:t>
      </w:r>
    </w:p>
    <w:p w14:paraId="76575C77" w14:textId="77777777" w:rsidR="007471E7" w:rsidRPr="007471E7" w:rsidRDefault="007471E7" w:rsidP="007471E7">
      <w:pPr>
        <w:numPr>
          <w:ilvl w:val="0"/>
          <w:numId w:val="23"/>
        </w:numPr>
        <w:tabs>
          <w:tab w:val="clear" w:pos="360"/>
          <w:tab w:val="num" w:pos="1068"/>
        </w:tabs>
        <w:ind w:left="1066" w:hanging="357"/>
        <w:jc w:val="both"/>
      </w:pPr>
      <w:r w:rsidRPr="007471E7">
        <w:t>dále situaci řešit po dohodě s dispečinkem - zabezpečení odtahu vozidla apod.</w:t>
      </w:r>
    </w:p>
    <w:p w14:paraId="10833453" w14:textId="77777777" w:rsidR="007471E7" w:rsidRPr="007471E7" w:rsidRDefault="007471E7" w:rsidP="007471E7">
      <w:pPr>
        <w:jc w:val="both"/>
      </w:pPr>
      <w:r w:rsidRPr="007471E7">
        <w:rPr>
          <w:b/>
        </w:rPr>
        <w:t>Řidič má zakázáno podepisovat jakékoliv cizojazyčné dokumenty týkající se dopravní nehody.</w:t>
      </w:r>
      <w:r w:rsidRPr="007471E7">
        <w:t xml:space="preserve"> Není-li tento zákaz ze strany policejních orgánů akceptovatelný, řidič ke svému podpisu uvede: „</w:t>
      </w:r>
      <w:r w:rsidRPr="007471E7">
        <w:rPr>
          <w:b/>
        </w:rPr>
        <w:t>NEROZUMÍM TEXTU</w:t>
      </w:r>
      <w:r w:rsidRPr="007471E7">
        <w:t>“.</w:t>
      </w:r>
    </w:p>
    <w:p w14:paraId="147B07A2" w14:textId="77777777" w:rsidR="00800C57" w:rsidRDefault="00974CD8" w:rsidP="00974CD8">
      <w:pPr>
        <w:pStyle w:val="Nadpis1"/>
        <w:numPr>
          <w:ilvl w:val="1"/>
          <w:numId w:val="1"/>
        </w:numPr>
        <w:spacing w:after="240"/>
        <w:jc w:val="both"/>
        <w:rPr>
          <w:color w:val="000000" w:themeColor="text1"/>
          <w:sz w:val="22"/>
        </w:rPr>
      </w:pPr>
      <w:bookmarkStart w:id="31" w:name="_Toc94185280"/>
      <w:r>
        <w:rPr>
          <w:color w:val="000000" w:themeColor="text1"/>
          <w:sz w:val="22"/>
        </w:rPr>
        <w:t>Nezpůsobilost řidiče</w:t>
      </w:r>
      <w:bookmarkEnd w:id="31"/>
    </w:p>
    <w:p w14:paraId="4EE07D29" w14:textId="77777777" w:rsidR="00974CD8" w:rsidRPr="00974CD8" w:rsidRDefault="00974CD8" w:rsidP="00974CD8">
      <w:pPr>
        <w:ind w:firstLine="142"/>
        <w:jc w:val="both"/>
      </w:pPr>
      <w:r w:rsidRPr="00974CD8">
        <w:t>V případě náhlé indispozice řidiče v průběhu jízdy, která by měla za následek jeho nezpůsobilost k dalšímu řízení vozidla, řidič musí:</w:t>
      </w:r>
    </w:p>
    <w:p w14:paraId="152E6749" w14:textId="77777777" w:rsidR="00974CD8" w:rsidRPr="00974CD8" w:rsidRDefault="00974CD8" w:rsidP="00974CD8">
      <w:pPr>
        <w:numPr>
          <w:ilvl w:val="0"/>
          <w:numId w:val="24"/>
        </w:numPr>
        <w:tabs>
          <w:tab w:val="clear" w:pos="360"/>
          <w:tab w:val="num" w:pos="1068"/>
        </w:tabs>
        <w:ind w:left="1066" w:hanging="357"/>
        <w:jc w:val="both"/>
      </w:pPr>
      <w:r w:rsidRPr="00974CD8">
        <w:t>odstavit bezpečně vozidlo</w:t>
      </w:r>
    </w:p>
    <w:p w14:paraId="303D29BF" w14:textId="77777777" w:rsidR="00974CD8" w:rsidRPr="00974CD8" w:rsidRDefault="00974CD8" w:rsidP="00974CD8">
      <w:pPr>
        <w:numPr>
          <w:ilvl w:val="0"/>
          <w:numId w:val="24"/>
        </w:numPr>
        <w:tabs>
          <w:tab w:val="clear" w:pos="360"/>
          <w:tab w:val="num" w:pos="1068"/>
        </w:tabs>
        <w:ind w:left="1066" w:hanging="357"/>
        <w:jc w:val="both"/>
      </w:pPr>
      <w:r w:rsidRPr="00974CD8">
        <w:t>ihned informovat dispečink, určit co nejpřesněji místo, kde se nachází a vzniklou situaci řešit podle pokynů dispečera</w:t>
      </w:r>
    </w:p>
    <w:p w14:paraId="35775024" w14:textId="77777777" w:rsidR="00800C57" w:rsidRDefault="00974CD8" w:rsidP="00974CD8">
      <w:pPr>
        <w:pStyle w:val="Nadpis1"/>
        <w:numPr>
          <w:ilvl w:val="1"/>
          <w:numId w:val="1"/>
        </w:numPr>
        <w:spacing w:after="240"/>
        <w:jc w:val="both"/>
        <w:rPr>
          <w:color w:val="000000" w:themeColor="text1"/>
          <w:sz w:val="22"/>
        </w:rPr>
      </w:pPr>
      <w:bookmarkStart w:id="32" w:name="_Toc94185281"/>
      <w:r>
        <w:rPr>
          <w:color w:val="000000" w:themeColor="text1"/>
          <w:sz w:val="22"/>
        </w:rPr>
        <w:t>Nezpůsobilost vozidla</w:t>
      </w:r>
      <w:bookmarkEnd w:id="32"/>
    </w:p>
    <w:p w14:paraId="3D4A410E" w14:textId="77777777" w:rsidR="00974CD8" w:rsidRPr="00974CD8" w:rsidRDefault="00974CD8" w:rsidP="00974CD8">
      <w:pPr>
        <w:ind w:firstLine="142"/>
        <w:jc w:val="both"/>
      </w:pPr>
      <w:r w:rsidRPr="00974CD8">
        <w:t>Dojde-li během jízdy k poruše vozidla, která je příčinou nezpůsobilosti vozidla bezpečně pokračovat v dopravě nákladu</w:t>
      </w:r>
      <w:r>
        <w:t>, v</w:t>
      </w:r>
      <w:r w:rsidRPr="00974CD8">
        <w:t xml:space="preserve"> takovém případě řidič musí:</w:t>
      </w:r>
    </w:p>
    <w:p w14:paraId="64AE96F7" w14:textId="77777777" w:rsidR="00974CD8" w:rsidRPr="00974CD8" w:rsidRDefault="00974CD8" w:rsidP="00974CD8">
      <w:pPr>
        <w:numPr>
          <w:ilvl w:val="0"/>
          <w:numId w:val="25"/>
        </w:numPr>
        <w:tabs>
          <w:tab w:val="clear" w:pos="360"/>
          <w:tab w:val="num" w:pos="1068"/>
        </w:tabs>
        <w:ind w:left="1066" w:hanging="357"/>
        <w:jc w:val="both"/>
      </w:pPr>
      <w:r w:rsidRPr="00974CD8">
        <w:lastRenderedPageBreak/>
        <w:t>odstavit bezpečně vozidlo</w:t>
      </w:r>
    </w:p>
    <w:p w14:paraId="18E27C9E" w14:textId="77777777" w:rsidR="00974CD8" w:rsidRPr="00974CD8" w:rsidRDefault="00974CD8" w:rsidP="00974CD8">
      <w:pPr>
        <w:numPr>
          <w:ilvl w:val="0"/>
          <w:numId w:val="25"/>
        </w:numPr>
        <w:tabs>
          <w:tab w:val="clear" w:pos="360"/>
          <w:tab w:val="num" w:pos="1068"/>
        </w:tabs>
        <w:ind w:left="1066" w:hanging="357"/>
        <w:jc w:val="both"/>
      </w:pPr>
      <w:r w:rsidRPr="00974CD8">
        <w:t>situaci řešit ve spolupráci s dispečinkem</w:t>
      </w:r>
    </w:p>
    <w:p w14:paraId="43D368AE" w14:textId="77777777" w:rsidR="00974CD8" w:rsidRPr="00974CD8" w:rsidRDefault="00974CD8" w:rsidP="00974CD8">
      <w:pPr>
        <w:ind w:firstLine="142"/>
        <w:jc w:val="both"/>
      </w:pPr>
      <w:r w:rsidRPr="00974CD8">
        <w:t>D</w:t>
      </w:r>
      <w:r w:rsidR="00F45B28">
        <w:t>ojde-li na vozidle během přepravy</w:t>
      </w:r>
      <w:r w:rsidRPr="00974CD8">
        <w:t xml:space="preserve"> k poruše, jejíž charakter neohrozí probíhající dopravu nákladu, ale kterou je nutno pro další provoz vozidla odstranit, musí řidič neprodleně o této skutečnosti uvědomit </w:t>
      </w:r>
      <w:r>
        <w:t>dispečera</w:t>
      </w:r>
      <w:r w:rsidRPr="00974CD8">
        <w:t xml:space="preserve"> (standardně prostřednictvím SMS) </w:t>
      </w:r>
      <w:r w:rsidRPr="00F45B28">
        <w:rPr>
          <w:color w:val="000000" w:themeColor="text1"/>
        </w:rPr>
        <w:t>– viz</w:t>
      </w:r>
      <w:r w:rsidR="00F45B28">
        <w:rPr>
          <w:color w:val="000000" w:themeColor="text1"/>
        </w:rPr>
        <w:t xml:space="preserve"> kap.</w:t>
      </w:r>
      <w:r w:rsidRPr="00F45B28">
        <w:rPr>
          <w:color w:val="000000" w:themeColor="text1"/>
        </w:rPr>
        <w:t xml:space="preserve"> </w:t>
      </w:r>
      <w:r w:rsidRPr="00F45B28">
        <w:rPr>
          <w:b/>
          <w:color w:val="000000" w:themeColor="text1"/>
        </w:rPr>
        <w:t>3.1</w:t>
      </w:r>
      <w:r w:rsidR="00F45B28" w:rsidRPr="00F45B28">
        <w:rPr>
          <w:b/>
          <w:color w:val="000000" w:themeColor="text1"/>
        </w:rPr>
        <w:t>1</w:t>
      </w:r>
    </w:p>
    <w:p w14:paraId="2063A64B" w14:textId="77777777" w:rsidR="00800C57" w:rsidRDefault="00974CD8" w:rsidP="004D3D44">
      <w:pPr>
        <w:pStyle w:val="Nadpis1"/>
        <w:numPr>
          <w:ilvl w:val="1"/>
          <w:numId w:val="1"/>
        </w:numPr>
        <w:spacing w:after="240"/>
        <w:jc w:val="both"/>
        <w:rPr>
          <w:color w:val="000000" w:themeColor="text1"/>
          <w:sz w:val="22"/>
        </w:rPr>
      </w:pPr>
      <w:bookmarkStart w:id="33" w:name="_Toc94185282"/>
      <w:r>
        <w:rPr>
          <w:color w:val="000000" w:themeColor="text1"/>
          <w:sz w:val="22"/>
        </w:rPr>
        <w:t>Poškození nákladu během přepravy</w:t>
      </w:r>
      <w:bookmarkEnd w:id="33"/>
    </w:p>
    <w:p w14:paraId="29EF3EE0" w14:textId="77777777" w:rsidR="00974CD8" w:rsidRPr="00974CD8" w:rsidRDefault="00974CD8" w:rsidP="004D3D44">
      <w:pPr>
        <w:ind w:firstLine="142"/>
        <w:jc w:val="both"/>
      </w:pPr>
      <w:r w:rsidRPr="00974CD8">
        <w:t>V případě poškození nákladu je řidič povinen :</w:t>
      </w:r>
    </w:p>
    <w:p w14:paraId="5A4BD09E" w14:textId="77777777" w:rsidR="00974CD8" w:rsidRPr="00974CD8" w:rsidRDefault="00974CD8" w:rsidP="004D3D44">
      <w:pPr>
        <w:numPr>
          <w:ilvl w:val="0"/>
          <w:numId w:val="26"/>
        </w:numPr>
        <w:tabs>
          <w:tab w:val="clear" w:pos="360"/>
          <w:tab w:val="num" w:pos="1040"/>
        </w:tabs>
        <w:ind w:left="1037" w:hanging="357"/>
        <w:jc w:val="both"/>
        <w:rPr>
          <w:b/>
          <w:i/>
        </w:rPr>
      </w:pPr>
      <w:r w:rsidRPr="00974CD8">
        <w:t xml:space="preserve">provést veškerá opatření podle </w:t>
      </w:r>
      <w:r w:rsidRPr="00974CD8">
        <w:rPr>
          <w:b/>
          <w:i/>
        </w:rPr>
        <w:t>Úmluvy CMR</w:t>
      </w:r>
    </w:p>
    <w:p w14:paraId="298F34E9" w14:textId="77777777" w:rsidR="00974CD8" w:rsidRPr="00974CD8" w:rsidRDefault="00974CD8" w:rsidP="004D3D44">
      <w:pPr>
        <w:numPr>
          <w:ilvl w:val="0"/>
          <w:numId w:val="26"/>
        </w:numPr>
        <w:tabs>
          <w:tab w:val="clear" w:pos="360"/>
          <w:tab w:val="num" w:pos="1040"/>
        </w:tabs>
        <w:ind w:left="1037" w:hanging="357"/>
        <w:jc w:val="both"/>
      </w:pPr>
      <w:r w:rsidRPr="00974CD8">
        <w:t>neprodleně informovat dispečink</w:t>
      </w:r>
    </w:p>
    <w:p w14:paraId="00B6CCA3" w14:textId="3857C45A" w:rsidR="00FD1574" w:rsidRDefault="00974CD8" w:rsidP="00FD1574">
      <w:pPr>
        <w:jc w:val="both"/>
        <w:rPr>
          <w:color w:val="000000" w:themeColor="text1"/>
        </w:rPr>
      </w:pPr>
      <w:r w:rsidRPr="00EC6FBD">
        <w:rPr>
          <w:b/>
          <w:color w:val="000000" w:themeColor="text1"/>
        </w:rPr>
        <w:t xml:space="preserve">Řidič má zakázáno podepisovat jakékoliv </w:t>
      </w:r>
      <w:r w:rsidR="00EC6FBD" w:rsidRPr="00EC6FBD">
        <w:rPr>
          <w:b/>
          <w:color w:val="000000" w:themeColor="text1"/>
        </w:rPr>
        <w:t xml:space="preserve">cizojazyčné </w:t>
      </w:r>
      <w:r w:rsidRPr="00EC6FBD">
        <w:rPr>
          <w:b/>
          <w:color w:val="000000" w:themeColor="text1"/>
        </w:rPr>
        <w:t>dokumenty týkající se poškození nákladu.</w:t>
      </w:r>
      <w:r w:rsidR="00EC6FBD" w:rsidRPr="00EC6FBD">
        <w:rPr>
          <w:b/>
          <w:color w:val="000000" w:themeColor="text1"/>
        </w:rPr>
        <w:t xml:space="preserve"> </w:t>
      </w:r>
      <w:r w:rsidR="00EC6FBD" w:rsidRPr="00EC6FBD">
        <w:rPr>
          <w:color w:val="000000" w:themeColor="text1"/>
        </w:rPr>
        <w:t>Není-li tento zákaz ze strany příjemce akceptovatelný, řidič ke svému podpisu uvede: „</w:t>
      </w:r>
      <w:r w:rsidR="00EC6FBD" w:rsidRPr="00EC6FBD">
        <w:rPr>
          <w:b/>
          <w:color w:val="000000" w:themeColor="text1"/>
        </w:rPr>
        <w:t>NEROZUMÍM TEXTU</w:t>
      </w:r>
      <w:r w:rsidR="00EC6FBD" w:rsidRPr="00EC6FBD">
        <w:rPr>
          <w:color w:val="000000" w:themeColor="text1"/>
        </w:rPr>
        <w:t>“.</w:t>
      </w:r>
    </w:p>
    <w:p w14:paraId="1A148EF5" w14:textId="77777777" w:rsidR="00E0365C" w:rsidRDefault="00E0365C" w:rsidP="00FD1574">
      <w:pPr>
        <w:jc w:val="both"/>
        <w:rPr>
          <w:color w:val="000000" w:themeColor="text1"/>
        </w:rPr>
      </w:pPr>
    </w:p>
    <w:p w14:paraId="3B0E8BCB" w14:textId="045ABD12" w:rsidR="00E0365C" w:rsidRPr="00BE05AB" w:rsidRDefault="00E0365C" w:rsidP="00BE05AB">
      <w:pPr>
        <w:pStyle w:val="Nadpis1"/>
        <w:numPr>
          <w:ilvl w:val="1"/>
          <w:numId w:val="1"/>
        </w:numPr>
      </w:pPr>
      <w:bookmarkStart w:id="34" w:name="_Toc94185283"/>
      <w:r w:rsidRPr="00BE05AB">
        <w:rPr>
          <w:color w:val="auto"/>
          <w:sz w:val="22"/>
          <w:szCs w:val="22"/>
        </w:rPr>
        <w:t>Postup při havarijním úniku ropných látek z vozidla</w:t>
      </w:r>
      <w:r w:rsidRPr="00BE05AB">
        <w:t>:</w:t>
      </w:r>
      <w:bookmarkEnd w:id="34"/>
    </w:p>
    <w:p w14:paraId="7B63627F" w14:textId="28E48B00" w:rsidR="00E0365C" w:rsidRPr="00E0365C" w:rsidRDefault="00E0365C" w:rsidP="00E0365C">
      <w:pPr>
        <w:jc w:val="both"/>
        <w:rPr>
          <w:rFonts w:asciiTheme="majorHAnsi" w:hAnsiTheme="majorHAnsi"/>
          <w:color w:val="000000" w:themeColor="text1"/>
          <w:sz w:val="16"/>
          <w:szCs w:val="16"/>
        </w:rPr>
      </w:pPr>
    </w:p>
    <w:p w14:paraId="4C6BB6DB" w14:textId="5D41B038" w:rsidR="00E0365C" w:rsidRPr="00BE05AB" w:rsidRDefault="00E0365C" w:rsidP="00E0365C">
      <w:pPr>
        <w:pStyle w:val="Odstavecseseznamem"/>
        <w:numPr>
          <w:ilvl w:val="0"/>
          <w:numId w:val="26"/>
        </w:numPr>
        <w:tabs>
          <w:tab w:val="clear" w:pos="360"/>
          <w:tab w:val="num" w:pos="1068"/>
        </w:tabs>
        <w:spacing w:after="160" w:line="256" w:lineRule="auto"/>
        <w:ind w:left="1068"/>
        <w:jc w:val="both"/>
        <w:rPr>
          <w:rFonts w:asciiTheme="majorHAnsi" w:hAnsiTheme="majorHAnsi"/>
          <w:color w:val="00B050"/>
        </w:rPr>
      </w:pPr>
      <w:r w:rsidRPr="00BE05AB">
        <w:rPr>
          <w:rFonts w:asciiTheme="majorHAnsi" w:hAnsiTheme="majorHAnsi"/>
          <w:color w:val="00B050"/>
        </w:rPr>
        <w:t>Zajistit svou bezpečnost/bezpečnost ostatních účastníků silničního provozu (použít reflexní výstražnou vestu nebo oděv, ochranné rukavice, brýle, oděv, obuv zakládací klíny, stojací výstražné prostředky)</w:t>
      </w:r>
    </w:p>
    <w:p w14:paraId="5B52CE1E" w14:textId="3698E2B7" w:rsidR="00E0365C" w:rsidRPr="00BE05AB" w:rsidRDefault="00E0365C" w:rsidP="00E0365C">
      <w:pPr>
        <w:pStyle w:val="Odstavecseseznamem"/>
        <w:numPr>
          <w:ilvl w:val="0"/>
          <w:numId w:val="26"/>
        </w:numPr>
        <w:tabs>
          <w:tab w:val="clear" w:pos="360"/>
          <w:tab w:val="num" w:pos="1068"/>
        </w:tabs>
        <w:spacing w:after="160" w:line="256" w:lineRule="auto"/>
        <w:ind w:left="1068"/>
        <w:rPr>
          <w:rFonts w:asciiTheme="majorHAnsi" w:hAnsiTheme="majorHAnsi"/>
          <w:color w:val="00B050"/>
        </w:rPr>
      </w:pPr>
      <w:r w:rsidRPr="00BE05AB">
        <w:rPr>
          <w:rFonts w:asciiTheme="majorHAnsi" w:hAnsiTheme="majorHAnsi"/>
          <w:color w:val="00B050"/>
        </w:rPr>
        <w:t>Informovat HZS ČR, příp. Policii, dispečera</w:t>
      </w:r>
    </w:p>
    <w:p w14:paraId="12BA3795" w14:textId="63DC40D1" w:rsidR="00E0365C" w:rsidRPr="00BE05AB" w:rsidRDefault="00E0365C" w:rsidP="00E0365C">
      <w:pPr>
        <w:pStyle w:val="Odstavecseseznamem"/>
        <w:numPr>
          <w:ilvl w:val="0"/>
          <w:numId w:val="26"/>
        </w:numPr>
        <w:tabs>
          <w:tab w:val="clear" w:pos="360"/>
          <w:tab w:val="num" w:pos="1068"/>
        </w:tabs>
        <w:spacing w:after="160" w:line="256" w:lineRule="auto"/>
        <w:ind w:left="1068"/>
        <w:jc w:val="both"/>
        <w:rPr>
          <w:rFonts w:asciiTheme="majorHAnsi" w:hAnsiTheme="majorHAnsi"/>
          <w:color w:val="00B050"/>
        </w:rPr>
      </w:pPr>
      <w:r w:rsidRPr="00BE05AB">
        <w:rPr>
          <w:rFonts w:asciiTheme="majorHAnsi" w:hAnsiTheme="majorHAnsi"/>
          <w:color w:val="00B050"/>
        </w:rPr>
        <w:t xml:space="preserve">V případě, že vozidlo je vybaveno havarijní soupravou, je nutné pokusit se provést, </w:t>
      </w:r>
      <w:r w:rsidRPr="00BE05AB">
        <w:rPr>
          <w:rFonts w:asciiTheme="majorHAnsi" w:hAnsiTheme="majorHAnsi"/>
          <w:b/>
          <w:bCs/>
          <w:color w:val="00B050"/>
        </w:rPr>
        <w:t>za předpokladu dodržení veškerých bezpečnostních zásad</w:t>
      </w:r>
      <w:r w:rsidRPr="00BE05AB">
        <w:rPr>
          <w:rFonts w:asciiTheme="majorHAnsi" w:hAnsiTheme="majorHAnsi"/>
          <w:color w:val="00B050"/>
        </w:rPr>
        <w:t xml:space="preserve">, opatření k omezení uniku ropných látek do okolí. To je možné provést pomocí např. těsnícího tmelu – utěsnění praskliny nádrže PHM, </w:t>
      </w:r>
      <w:proofErr w:type="spellStart"/>
      <w:r w:rsidRPr="00BE05AB">
        <w:rPr>
          <w:rFonts w:asciiTheme="majorHAnsi" w:hAnsiTheme="majorHAnsi"/>
          <w:color w:val="00B050"/>
        </w:rPr>
        <w:t>sorbčních</w:t>
      </w:r>
      <w:proofErr w:type="spellEnd"/>
      <w:r w:rsidRPr="00BE05AB">
        <w:rPr>
          <w:rFonts w:asciiTheme="majorHAnsi" w:hAnsiTheme="majorHAnsi"/>
          <w:color w:val="00B050"/>
        </w:rPr>
        <w:t xml:space="preserve"> prostředků, sběrných či záchytných nádob – zachycení unikajících provozních náplní, zabránění vniknutí ropných látek do kanalizace, zeminy či vodního toku např. pomocí hrázek zeminy, písku apod. </w:t>
      </w:r>
    </w:p>
    <w:p w14:paraId="0CF30B13" w14:textId="04F715D9" w:rsidR="00E0365C" w:rsidRPr="00BE05AB" w:rsidRDefault="00E0365C" w:rsidP="00E0365C">
      <w:pPr>
        <w:pStyle w:val="Odstavecseseznamem"/>
        <w:numPr>
          <w:ilvl w:val="0"/>
          <w:numId w:val="26"/>
        </w:numPr>
        <w:tabs>
          <w:tab w:val="clear" w:pos="360"/>
          <w:tab w:val="num" w:pos="1068"/>
        </w:tabs>
        <w:spacing w:after="160" w:line="256" w:lineRule="auto"/>
        <w:ind w:left="1068"/>
        <w:jc w:val="both"/>
        <w:rPr>
          <w:rFonts w:asciiTheme="majorHAnsi" w:hAnsiTheme="majorHAnsi"/>
          <w:color w:val="00B050"/>
        </w:rPr>
      </w:pPr>
      <w:r w:rsidRPr="00BE05AB">
        <w:rPr>
          <w:rFonts w:asciiTheme="majorHAnsi" w:hAnsiTheme="majorHAnsi"/>
          <w:color w:val="00B050"/>
        </w:rPr>
        <w:t xml:space="preserve">Další postup sanačních prací stanoví zasahující složky IZS.  </w:t>
      </w:r>
    </w:p>
    <w:p w14:paraId="37C4A179" w14:textId="77777777" w:rsidR="00974CD8" w:rsidRDefault="008C62D1" w:rsidP="008C62D1">
      <w:pPr>
        <w:pStyle w:val="Nadpis1"/>
        <w:numPr>
          <w:ilvl w:val="1"/>
          <w:numId w:val="1"/>
        </w:numPr>
        <w:spacing w:after="240"/>
        <w:jc w:val="both"/>
        <w:rPr>
          <w:color w:val="000000" w:themeColor="text1"/>
          <w:sz w:val="22"/>
        </w:rPr>
      </w:pPr>
      <w:bookmarkStart w:id="35" w:name="_Toc94185284"/>
      <w:r>
        <w:rPr>
          <w:color w:val="000000" w:themeColor="text1"/>
          <w:sz w:val="22"/>
        </w:rPr>
        <w:t>Jiné mimořádné stavy</w:t>
      </w:r>
      <w:bookmarkEnd w:id="35"/>
    </w:p>
    <w:p w14:paraId="0D73682A" w14:textId="77777777" w:rsidR="008C62D1" w:rsidRPr="008C62D1" w:rsidRDefault="008C62D1" w:rsidP="008C62D1">
      <w:pPr>
        <w:ind w:left="142"/>
        <w:jc w:val="both"/>
      </w:pPr>
      <w:r w:rsidRPr="008C62D1">
        <w:t xml:space="preserve">Mimo popsaných mimořádných stavů mohou nastat situace, kdy je ohroženo spolehlivé a včasné doručení nákladu na místo vykládky (nepředvídané klimatické podmínky, stávky, přetížení silnic, </w:t>
      </w:r>
      <w:proofErr w:type="gramStart"/>
      <w:r w:rsidRPr="008C62D1">
        <w:t>autonehody,…</w:t>
      </w:r>
      <w:proofErr w:type="gramEnd"/>
      <w:r w:rsidRPr="008C62D1">
        <w:t>)</w:t>
      </w:r>
    </w:p>
    <w:p w14:paraId="1F6FD87E" w14:textId="77777777" w:rsidR="008C62D1" w:rsidRPr="008C62D1" w:rsidRDefault="008C62D1" w:rsidP="008C62D1">
      <w:pPr>
        <w:ind w:left="142"/>
        <w:jc w:val="both"/>
      </w:pPr>
      <w:r w:rsidRPr="008C62D1">
        <w:t>V těchto situacích musí řidič informovat dispečera a řídit se jeho pokyny.</w:t>
      </w:r>
    </w:p>
    <w:p w14:paraId="20D12D52" w14:textId="77777777" w:rsidR="00800C57" w:rsidRDefault="001F41D9" w:rsidP="001F41D9">
      <w:pPr>
        <w:pStyle w:val="Nadpis1"/>
        <w:numPr>
          <w:ilvl w:val="0"/>
          <w:numId w:val="1"/>
        </w:numPr>
        <w:spacing w:after="240"/>
        <w:jc w:val="both"/>
        <w:rPr>
          <w:color w:val="000000" w:themeColor="text1"/>
        </w:rPr>
      </w:pPr>
      <w:bookmarkStart w:id="36" w:name="_Toc94185285"/>
      <w:r>
        <w:rPr>
          <w:color w:val="000000" w:themeColor="text1"/>
        </w:rPr>
        <w:t>Bezpečnost práce</w:t>
      </w:r>
      <w:bookmarkEnd w:id="36"/>
    </w:p>
    <w:p w14:paraId="13C46A93" w14:textId="77777777" w:rsidR="001F41D9" w:rsidRPr="006D1A7D" w:rsidRDefault="001F41D9" w:rsidP="001F41D9">
      <w:pPr>
        <w:ind w:firstLine="142"/>
        <w:jc w:val="both"/>
        <w:rPr>
          <w:color w:val="000000" w:themeColor="text1"/>
        </w:rPr>
      </w:pPr>
      <w:r w:rsidRPr="001F41D9">
        <w:t>Bezpečnost práce vychází z obecných zásad bezpečnosti práce pro zaměstnance v pracovně právním vztahu, dále pak ze specifických předpisů týkajících se pracovní činnosti řidiče (</w:t>
      </w:r>
      <w:r>
        <w:t>nařízení 561/2006, AETR, dohoda ADR, atd</w:t>
      </w:r>
      <w:r w:rsidRPr="006D1A7D">
        <w:rPr>
          <w:color w:val="000000" w:themeColor="text1"/>
        </w:rPr>
        <w:t xml:space="preserve">.) a interních předpisů společnosti (dopravně provozní řády, atd. …). </w:t>
      </w:r>
    </w:p>
    <w:p w14:paraId="71393D53" w14:textId="77777777" w:rsidR="001F41D9" w:rsidRPr="006D1A7D" w:rsidRDefault="001F41D9" w:rsidP="001F41D9">
      <w:pPr>
        <w:ind w:firstLine="142"/>
        <w:jc w:val="both"/>
        <w:rPr>
          <w:color w:val="000000" w:themeColor="text1"/>
        </w:rPr>
      </w:pPr>
      <w:r w:rsidRPr="006D1A7D">
        <w:rPr>
          <w:color w:val="000000" w:themeColor="text1"/>
        </w:rPr>
        <w:t xml:space="preserve">Školení bezpečnosti práce je předmětem pravidelných školení řidičů. Řidič je odpovědný za dodržování předpisů bezpečnosti práce jakožto i používání ochranných pracovních pomůcek ke zmírnění míry rizika. </w:t>
      </w:r>
    </w:p>
    <w:p w14:paraId="3BF294A2" w14:textId="77777777" w:rsidR="00800C57" w:rsidRDefault="00401D68" w:rsidP="00401D68">
      <w:pPr>
        <w:pStyle w:val="Nadpis1"/>
        <w:numPr>
          <w:ilvl w:val="0"/>
          <w:numId w:val="1"/>
        </w:numPr>
        <w:spacing w:after="240"/>
        <w:jc w:val="both"/>
        <w:rPr>
          <w:color w:val="000000" w:themeColor="text1"/>
        </w:rPr>
      </w:pPr>
      <w:bookmarkStart w:id="37" w:name="_Toc94185286"/>
      <w:r>
        <w:rPr>
          <w:color w:val="000000" w:themeColor="text1"/>
        </w:rPr>
        <w:t>Nakupování</w:t>
      </w:r>
      <w:bookmarkEnd w:id="37"/>
    </w:p>
    <w:p w14:paraId="643CF1E0" w14:textId="77777777" w:rsidR="00401D68" w:rsidRPr="00401D68" w:rsidRDefault="00401D68" w:rsidP="00401D68">
      <w:pPr>
        <w:jc w:val="both"/>
      </w:pPr>
      <w:r w:rsidRPr="00401D68">
        <w:t>Ze svěřených finančních prostředků má řidič povoleno hradit zboží a služby:</w:t>
      </w:r>
    </w:p>
    <w:p w14:paraId="11181537" w14:textId="77777777" w:rsidR="00401D68" w:rsidRDefault="00401D68" w:rsidP="00401D68">
      <w:pPr>
        <w:numPr>
          <w:ilvl w:val="0"/>
          <w:numId w:val="28"/>
        </w:numPr>
        <w:spacing w:after="75"/>
        <w:jc w:val="both"/>
      </w:pPr>
      <w:r w:rsidRPr="00401D68">
        <w:t>Placení za pohonné hmoty</w:t>
      </w:r>
      <w:r w:rsidR="00EC5661">
        <w:t xml:space="preserve"> (je povoleno tankovat pouze u čerpacích stanic stanovených jednatelem)</w:t>
      </w:r>
    </w:p>
    <w:p w14:paraId="63F2959A" w14:textId="77777777" w:rsidR="00EC5661" w:rsidRPr="00401D68" w:rsidRDefault="00EC5661" w:rsidP="00401D68">
      <w:pPr>
        <w:numPr>
          <w:ilvl w:val="0"/>
          <w:numId w:val="28"/>
        </w:numPr>
        <w:spacing w:after="75"/>
        <w:jc w:val="both"/>
      </w:pPr>
      <w:r>
        <w:t>Poplatky související s přepravou (</w:t>
      </w:r>
      <w:r w:rsidR="006B2900">
        <w:t xml:space="preserve">spedice, dálniční </w:t>
      </w:r>
      <w:proofErr w:type="spellStart"/>
      <w:r w:rsidR="006B2900">
        <w:t>popl</w:t>
      </w:r>
      <w:proofErr w:type="spellEnd"/>
      <w:r w:rsidR="006B2900">
        <w:t>., mýto, parkovné atd.)</w:t>
      </w:r>
    </w:p>
    <w:p w14:paraId="6C621EBE" w14:textId="77777777" w:rsidR="00401D68" w:rsidRPr="00401D68" w:rsidRDefault="00EC5661" w:rsidP="00401D68">
      <w:pPr>
        <w:numPr>
          <w:ilvl w:val="0"/>
          <w:numId w:val="28"/>
        </w:numPr>
        <w:spacing w:after="75"/>
        <w:jc w:val="both"/>
      </w:pPr>
      <w:r>
        <w:lastRenderedPageBreak/>
        <w:t>Placení</w:t>
      </w:r>
      <w:r w:rsidR="00401D68" w:rsidRPr="00401D68">
        <w:t xml:space="preserve"> za ostatní služby</w:t>
      </w:r>
      <w:r w:rsidR="006B2900">
        <w:t xml:space="preserve"> – všechny ostatní nákupy může řidič uskutečnit pouze po předchozím schválení dispečerem a dle jeho dispozic!</w:t>
      </w:r>
    </w:p>
    <w:p w14:paraId="0B424B26" w14:textId="77777777" w:rsidR="00401D68" w:rsidRPr="00EC5661" w:rsidRDefault="00401D68" w:rsidP="00401D68">
      <w:pPr>
        <w:ind w:left="360"/>
        <w:jc w:val="both"/>
        <w:rPr>
          <w:color w:val="000000" w:themeColor="text1"/>
        </w:rPr>
      </w:pPr>
      <w:r w:rsidRPr="00EC5661">
        <w:rPr>
          <w:color w:val="000000" w:themeColor="text1"/>
        </w:rPr>
        <w:t xml:space="preserve">K placení výdajů na pracovní cestě je řidič povinen přednostně užít </w:t>
      </w:r>
      <w:r w:rsidR="00EC5661" w:rsidRPr="00EC5661">
        <w:rPr>
          <w:color w:val="000000" w:themeColor="text1"/>
        </w:rPr>
        <w:t xml:space="preserve">platební </w:t>
      </w:r>
      <w:r w:rsidRPr="00EC5661">
        <w:rPr>
          <w:color w:val="000000" w:themeColor="text1"/>
        </w:rPr>
        <w:t>kartu</w:t>
      </w:r>
      <w:r w:rsidR="00EC5661" w:rsidRPr="00EC5661">
        <w:rPr>
          <w:color w:val="000000" w:themeColor="text1"/>
        </w:rPr>
        <w:t>. Po</w:t>
      </w:r>
      <w:r w:rsidRPr="00EC5661">
        <w:rPr>
          <w:color w:val="000000" w:themeColor="text1"/>
        </w:rPr>
        <w:t>kud to není možné, t</w:t>
      </w:r>
      <w:r w:rsidR="00EC5661" w:rsidRPr="00EC5661">
        <w:rPr>
          <w:color w:val="000000" w:themeColor="text1"/>
        </w:rPr>
        <w:t xml:space="preserve">ak </w:t>
      </w:r>
      <w:r w:rsidRPr="00EC5661">
        <w:rPr>
          <w:color w:val="000000" w:themeColor="text1"/>
        </w:rPr>
        <w:t>jiným způsobem.</w:t>
      </w:r>
    </w:p>
    <w:p w14:paraId="0949A87B" w14:textId="77777777" w:rsidR="00401D68" w:rsidRPr="00401D68" w:rsidRDefault="00401D68" w:rsidP="00401D68">
      <w:pPr>
        <w:ind w:left="360"/>
        <w:jc w:val="both"/>
      </w:pPr>
    </w:p>
    <w:p w14:paraId="69D12895" w14:textId="77777777" w:rsidR="00401D68" w:rsidRPr="00401D68" w:rsidRDefault="00401D68" w:rsidP="00401D68">
      <w:pPr>
        <w:jc w:val="both"/>
        <w:rPr>
          <w:u w:val="single"/>
        </w:rPr>
      </w:pPr>
      <w:r w:rsidRPr="00401D68">
        <w:rPr>
          <w:u w:val="single"/>
        </w:rPr>
        <w:t>Nákup opravárenských a servisních služeb na cestě</w:t>
      </w:r>
    </w:p>
    <w:p w14:paraId="180EDB49" w14:textId="77777777" w:rsidR="00401D68" w:rsidRPr="00401D68" w:rsidRDefault="00401D68" w:rsidP="00401D68">
      <w:pPr>
        <w:jc w:val="both"/>
      </w:pPr>
      <w:r w:rsidRPr="00401D68">
        <w:t>Řidič je povinen:</w:t>
      </w:r>
    </w:p>
    <w:p w14:paraId="0CFF3C5D" w14:textId="77777777" w:rsidR="00401D68" w:rsidRPr="00401D68" w:rsidRDefault="00401D68" w:rsidP="00401D68">
      <w:pPr>
        <w:numPr>
          <w:ilvl w:val="0"/>
          <w:numId w:val="27"/>
        </w:numPr>
        <w:tabs>
          <w:tab w:val="clear" w:pos="360"/>
          <w:tab w:val="num" w:pos="700"/>
        </w:tabs>
        <w:ind w:left="700"/>
        <w:jc w:val="both"/>
      </w:pPr>
      <w:r w:rsidRPr="00401D68">
        <w:t xml:space="preserve">stanovit rozsah požadované opravy na základě </w:t>
      </w:r>
      <w:r w:rsidR="00FF702C">
        <w:t xml:space="preserve">konzultace s </w:t>
      </w:r>
      <w:r w:rsidRPr="00401D68">
        <w:t>dispečerem</w:t>
      </w:r>
    </w:p>
    <w:p w14:paraId="36BB8225" w14:textId="77777777" w:rsidR="00401D68" w:rsidRPr="00401D68" w:rsidRDefault="00401D68" w:rsidP="00401D68">
      <w:pPr>
        <w:numPr>
          <w:ilvl w:val="0"/>
          <w:numId w:val="27"/>
        </w:numPr>
        <w:tabs>
          <w:tab w:val="clear" w:pos="360"/>
          <w:tab w:val="num" w:pos="700"/>
        </w:tabs>
        <w:ind w:left="700"/>
        <w:jc w:val="both"/>
      </w:pPr>
      <w:r w:rsidRPr="00401D68">
        <w:t>kontrolu rozsahu prováděných prací ve vztahu k požadované opravě (v průběhu opravy, je-li to možné)</w:t>
      </w:r>
    </w:p>
    <w:p w14:paraId="527C8E6C" w14:textId="77777777" w:rsidR="00401D68" w:rsidRPr="00401D68" w:rsidRDefault="00401D68" w:rsidP="00401D68">
      <w:pPr>
        <w:numPr>
          <w:ilvl w:val="0"/>
          <w:numId w:val="27"/>
        </w:numPr>
        <w:tabs>
          <w:tab w:val="clear" w:pos="360"/>
          <w:tab w:val="num" w:pos="700"/>
        </w:tabs>
        <w:ind w:left="700"/>
        <w:jc w:val="both"/>
      </w:pPr>
      <w:r w:rsidRPr="00401D68">
        <w:t>provést kontrolu rozsahu provedených prací ve vztahu k daňovému dokladu a zakázce (po opravě)</w:t>
      </w:r>
    </w:p>
    <w:p w14:paraId="0F709BEE" w14:textId="77777777" w:rsidR="00401D68" w:rsidRPr="00401D68" w:rsidRDefault="00401D68" w:rsidP="00401D68">
      <w:pPr>
        <w:numPr>
          <w:ilvl w:val="0"/>
          <w:numId w:val="27"/>
        </w:numPr>
        <w:tabs>
          <w:tab w:val="clear" w:pos="360"/>
          <w:tab w:val="num" w:pos="700"/>
        </w:tabs>
        <w:ind w:left="697" w:hanging="357"/>
        <w:jc w:val="both"/>
      </w:pPr>
      <w:r w:rsidRPr="00401D68">
        <w:t>provést kontrolu technického stavu vozidla s důrazem na opravované součásti (provést i kontrolu funkčnosti, je-li to na místě možné) a úplnost technického vybavení při přebírání vozidla po provedeném servisním úkonu</w:t>
      </w:r>
    </w:p>
    <w:p w14:paraId="6E1AB301" w14:textId="77777777" w:rsidR="00401D68" w:rsidRPr="00401D68" w:rsidRDefault="00401D68" w:rsidP="00401D68">
      <w:pPr>
        <w:tabs>
          <w:tab w:val="left" w:pos="-720"/>
        </w:tabs>
        <w:suppressAutoHyphens/>
        <w:spacing w:after="120"/>
        <w:jc w:val="both"/>
        <w:rPr>
          <w:u w:val="single"/>
        </w:rPr>
      </w:pPr>
      <w:r w:rsidRPr="00401D68">
        <w:rPr>
          <w:u w:val="single"/>
        </w:rPr>
        <w:t>Nákup služeb – chemické čistění nákladového prostoru</w:t>
      </w:r>
      <w:r w:rsidR="00FF702C">
        <w:rPr>
          <w:u w:val="single"/>
        </w:rPr>
        <w:t xml:space="preserve"> u vozidel pro přepravu volně ložené zemědělské produkce</w:t>
      </w:r>
      <w:r w:rsidRPr="00401D68">
        <w:rPr>
          <w:u w:val="single"/>
        </w:rPr>
        <w:t xml:space="preserve"> </w:t>
      </w:r>
    </w:p>
    <w:p w14:paraId="11521A63" w14:textId="77777777" w:rsidR="00401D68" w:rsidRPr="00401D68" w:rsidRDefault="00401D68" w:rsidP="00401D68">
      <w:pPr>
        <w:tabs>
          <w:tab w:val="left" w:pos="-720"/>
        </w:tabs>
        <w:suppressAutoHyphens/>
        <w:spacing w:after="120"/>
        <w:jc w:val="both"/>
      </w:pPr>
      <w:r w:rsidRPr="00401D68">
        <w:t xml:space="preserve">Řidiči, </w:t>
      </w:r>
      <w:r w:rsidRPr="00401D68">
        <w:rPr>
          <w:u w:val="single"/>
        </w:rPr>
        <w:t>dle dispozic dispečera (výběr dodavatele)</w:t>
      </w:r>
      <w:r w:rsidRPr="00401D68">
        <w:t>, provádějí nákup služeb průmyslového čištění nákladového prostoru. Po každém takovém čištění je řidič povinen:</w:t>
      </w:r>
    </w:p>
    <w:p w14:paraId="15CB0688" w14:textId="77777777" w:rsidR="00401D68" w:rsidRPr="00401D68" w:rsidRDefault="00401D68" w:rsidP="00401D68">
      <w:pPr>
        <w:numPr>
          <w:ilvl w:val="0"/>
          <w:numId w:val="27"/>
        </w:numPr>
        <w:tabs>
          <w:tab w:val="left" w:pos="-720"/>
        </w:tabs>
        <w:suppressAutoHyphens/>
        <w:spacing w:after="120"/>
        <w:jc w:val="both"/>
      </w:pPr>
      <w:r w:rsidRPr="00401D68">
        <w:t>přesvědčit se, zda je skutečně nákladový prostor bez zbytků po předchozích nákladech, bez nečistot, bez zbytků po čištění (čistící prostředky, splašky, oplachová voda)</w:t>
      </w:r>
    </w:p>
    <w:p w14:paraId="28C65C96" w14:textId="77777777" w:rsidR="00401D68" w:rsidRDefault="00401D68" w:rsidP="00401D68">
      <w:pPr>
        <w:numPr>
          <w:ilvl w:val="0"/>
          <w:numId w:val="27"/>
        </w:numPr>
        <w:tabs>
          <w:tab w:val="left" w:pos="-720"/>
        </w:tabs>
        <w:suppressAutoHyphens/>
        <w:spacing w:after="120"/>
        <w:jc w:val="both"/>
      </w:pPr>
      <w:r w:rsidRPr="00401D68">
        <w:t>vyžádat od provozovatele osvědčení (protokol, ujištění, doklad), ze kterého bude patrné datum čištění, které vozidlo bylo čištěno (SPZ/RZ)- v případě sklápěcí soupravy uvést všechny SPZ/RZ, způsob čištění a použitý čistící prostředek. Tento doklad přiloží k </w:t>
      </w:r>
      <w:r w:rsidRPr="00EE1939">
        <w:rPr>
          <w:b/>
        </w:rPr>
        <w:t>nakládkovému listu</w:t>
      </w:r>
      <w:r w:rsidRPr="00401D68">
        <w:t xml:space="preserve"> a spolu s ním jej odevzdá na dispečink.     </w:t>
      </w:r>
    </w:p>
    <w:p w14:paraId="5CDA9D6A" w14:textId="77777777" w:rsidR="00401D68" w:rsidRPr="00401D68" w:rsidRDefault="00401D68" w:rsidP="00401D68">
      <w:pPr>
        <w:numPr>
          <w:ilvl w:val="0"/>
          <w:numId w:val="27"/>
        </w:numPr>
        <w:tabs>
          <w:tab w:val="left" w:pos="-720"/>
        </w:tabs>
        <w:suppressAutoHyphens/>
        <w:spacing w:after="120"/>
        <w:jc w:val="both"/>
      </w:pPr>
      <w:r w:rsidRPr="00401D68">
        <w:t xml:space="preserve">podepsat pouze takové dokumenty, s jejichž obsahem souhlasí a o uvedených skutečnostech se mohl  přesvědčit. V jiném případě odchylky uvede formou poznámky ke svému podpisu a </w:t>
      </w:r>
      <w:r w:rsidR="00EE1939">
        <w:t>bude o tom informovat dispečera</w:t>
      </w:r>
      <w:r w:rsidRPr="00401D68">
        <w:t>.</w:t>
      </w:r>
    </w:p>
    <w:p w14:paraId="49D5CAD1" w14:textId="77777777" w:rsidR="00401D68" w:rsidRPr="00401D68" w:rsidRDefault="00401D68" w:rsidP="00401D68">
      <w:pPr>
        <w:numPr>
          <w:ilvl w:val="0"/>
          <w:numId w:val="27"/>
        </w:numPr>
        <w:tabs>
          <w:tab w:val="left" w:pos="-720"/>
        </w:tabs>
        <w:suppressAutoHyphens/>
        <w:spacing w:after="120"/>
        <w:jc w:val="both"/>
      </w:pPr>
      <w:r w:rsidRPr="00401D68">
        <w:t xml:space="preserve">Zaznamenat provedené čištění do </w:t>
      </w:r>
      <w:r w:rsidRPr="00EE1939">
        <w:rPr>
          <w:b/>
        </w:rPr>
        <w:t>nakládkového listu</w:t>
      </w:r>
      <w:r w:rsidRPr="00401D68">
        <w:t xml:space="preserve">  </w:t>
      </w:r>
    </w:p>
    <w:p w14:paraId="29D28F91" w14:textId="77777777" w:rsidR="00800C57" w:rsidRDefault="005B7A49" w:rsidP="0074276F">
      <w:pPr>
        <w:pStyle w:val="Nadpis1"/>
        <w:numPr>
          <w:ilvl w:val="0"/>
          <w:numId w:val="1"/>
        </w:numPr>
        <w:spacing w:after="240"/>
        <w:jc w:val="both"/>
        <w:rPr>
          <w:color w:val="000000" w:themeColor="text1"/>
        </w:rPr>
      </w:pPr>
      <w:bookmarkStart w:id="38" w:name="_Toc94185287"/>
      <w:r>
        <w:rPr>
          <w:color w:val="000000" w:themeColor="text1"/>
        </w:rPr>
        <w:t>Neshody</w:t>
      </w:r>
      <w:bookmarkEnd w:id="38"/>
    </w:p>
    <w:p w14:paraId="0DDA66C6" w14:textId="77777777" w:rsidR="0074276F" w:rsidRPr="0074276F" w:rsidRDefault="0074276F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</w:pPr>
      <w:r w:rsidRPr="0074276F">
        <w:rPr>
          <w:b/>
        </w:rPr>
        <w:t>Neshoda</w:t>
      </w:r>
      <w:r w:rsidRPr="0074276F">
        <w:t xml:space="preserve"> </w:t>
      </w:r>
      <w:r>
        <w:t>-</w:t>
      </w:r>
      <w:r w:rsidRPr="0074276F">
        <w:t xml:space="preserve"> nesplnění požadavku</w:t>
      </w:r>
      <w:r>
        <w:t xml:space="preserve"> </w:t>
      </w:r>
      <w:r w:rsidRPr="0074276F">
        <w:t>- událost, která naruší požadavek zákazníka (je specifikovaný v objednávce) nebo která zpomaluje, překáží, znepříjemňuje práci řidiče a ve svém důsledku má nepříznivý vliv na ekonomiku provozu.</w:t>
      </w:r>
    </w:p>
    <w:p w14:paraId="0EA57D25" w14:textId="77777777" w:rsidR="0074276F" w:rsidRPr="0074276F" w:rsidRDefault="0074276F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</w:pPr>
      <w:r w:rsidRPr="0074276F">
        <w:t>Příklady neshod:</w:t>
      </w:r>
    </w:p>
    <w:p w14:paraId="7DBEA54B" w14:textId="77777777" w:rsidR="0074276F" w:rsidRPr="0074276F" w:rsidRDefault="0074276F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</w:pPr>
      <w:r w:rsidRPr="0074276F">
        <w:t>Neshodou může být zpoždění na nakládce (ať již je zaviněno čímkoliv), zpoždění na vykládce, poškození nákladu, mim</w:t>
      </w:r>
      <w:r>
        <w:t xml:space="preserve">ořádný stav (závada, nehoda, …. </w:t>
      </w:r>
      <w:r w:rsidRPr="0074276F">
        <w:t xml:space="preserve">), nevhodná trasa – úzký profil, zatáčky, podjezdy, špatný stav komunikací, překážky na cestě, rizika na cestě, nevhodné instrukce atd. </w:t>
      </w:r>
    </w:p>
    <w:p w14:paraId="15D81892" w14:textId="77777777" w:rsidR="0074276F" w:rsidRPr="00270F79" w:rsidRDefault="0074276F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/>
          <w:bCs/>
          <w:color w:val="000000" w:themeColor="text1"/>
        </w:rPr>
      </w:pPr>
      <w:r w:rsidRPr="00270F79">
        <w:rPr>
          <w:b/>
          <w:bCs/>
          <w:color w:val="000000" w:themeColor="text1"/>
        </w:rPr>
        <w:t xml:space="preserve">Neshodu, zdánlivě i nedůležitého charakteru, musí řidič zaznamenat v ZPV. </w:t>
      </w:r>
    </w:p>
    <w:p w14:paraId="1E33694A" w14:textId="77777777" w:rsidR="0074276F" w:rsidRPr="0074276F" w:rsidRDefault="0074276F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</w:pPr>
      <w:r w:rsidRPr="0074276F">
        <w:t xml:space="preserve">Důvodem evidence neshod je odstranění jejich možných příčin a vytvoření podmínek pro realizaci „bezproblémové“ dopravy – neustálé zlepšování. </w:t>
      </w:r>
    </w:p>
    <w:p w14:paraId="355B03F7" w14:textId="77777777" w:rsidR="0074276F" w:rsidRPr="0074276F" w:rsidRDefault="0074276F" w:rsidP="0074276F">
      <w:pPr>
        <w:ind w:left="142"/>
        <w:jc w:val="both"/>
      </w:pPr>
      <w:r w:rsidRPr="0074276F">
        <w:t xml:space="preserve">Zápis neshod mohou řidiči následně provádět rovněž do </w:t>
      </w:r>
      <w:r w:rsidRPr="00A0542F">
        <w:rPr>
          <w:b/>
          <w:color w:val="000000" w:themeColor="text1"/>
        </w:rPr>
        <w:t>knihy neshod</w:t>
      </w:r>
      <w:r w:rsidRPr="00A0542F">
        <w:rPr>
          <w:color w:val="000000" w:themeColor="text1"/>
        </w:rPr>
        <w:t xml:space="preserve"> přítomné na dispečinku.</w:t>
      </w:r>
    </w:p>
    <w:p w14:paraId="7FB3EA87" w14:textId="77777777" w:rsidR="00800C57" w:rsidRPr="00A0542F" w:rsidRDefault="005B7A49" w:rsidP="0074276F">
      <w:pPr>
        <w:pStyle w:val="Nadpis1"/>
        <w:numPr>
          <w:ilvl w:val="0"/>
          <w:numId w:val="1"/>
        </w:numPr>
        <w:spacing w:after="240"/>
        <w:jc w:val="both"/>
        <w:rPr>
          <w:color w:val="000000" w:themeColor="text1"/>
        </w:rPr>
      </w:pPr>
      <w:bookmarkStart w:id="39" w:name="_Toc94185288"/>
      <w:r w:rsidRPr="00A0542F">
        <w:rPr>
          <w:color w:val="000000" w:themeColor="text1"/>
        </w:rPr>
        <w:t>Záznamy</w:t>
      </w:r>
      <w:bookmarkEnd w:id="39"/>
    </w:p>
    <w:p w14:paraId="3439280B" w14:textId="77777777" w:rsidR="0074276F" w:rsidRPr="00A0542F" w:rsidRDefault="0074276F" w:rsidP="0074276F">
      <w:pPr>
        <w:ind w:left="142"/>
        <w:jc w:val="both"/>
        <w:rPr>
          <w:b/>
          <w:color w:val="000000" w:themeColor="text1"/>
        </w:rPr>
      </w:pPr>
      <w:r w:rsidRPr="00A0542F">
        <w:rPr>
          <w:b/>
          <w:color w:val="000000" w:themeColor="text1"/>
        </w:rPr>
        <w:t xml:space="preserve">ZPV – </w:t>
      </w:r>
      <w:r w:rsidRPr="00A0542F">
        <w:rPr>
          <w:color w:val="000000" w:themeColor="text1"/>
        </w:rPr>
        <w:t>Záznam provozu vozidla</w:t>
      </w:r>
      <w:r w:rsidRPr="00A0542F">
        <w:rPr>
          <w:b/>
          <w:color w:val="000000" w:themeColor="text1"/>
        </w:rPr>
        <w:t xml:space="preserve"> </w:t>
      </w:r>
      <w:r w:rsidRPr="00A0542F">
        <w:rPr>
          <w:b/>
          <w:color w:val="000000" w:themeColor="text1"/>
        </w:rPr>
        <w:tab/>
      </w:r>
    </w:p>
    <w:p w14:paraId="0FC1F029" w14:textId="77777777" w:rsidR="0074276F" w:rsidRPr="00A0542F" w:rsidRDefault="0074276F" w:rsidP="0074276F">
      <w:pPr>
        <w:spacing w:after="240"/>
        <w:ind w:left="142"/>
        <w:jc w:val="both"/>
        <w:rPr>
          <w:color w:val="000000" w:themeColor="text1"/>
        </w:rPr>
      </w:pPr>
      <w:r w:rsidRPr="00A0542F">
        <w:rPr>
          <w:color w:val="000000" w:themeColor="text1"/>
        </w:rPr>
        <w:t>Odpovídá: za vytvoření - řidič, za uložení – dispečer</w:t>
      </w:r>
      <w:r w:rsidRPr="00A0542F">
        <w:rPr>
          <w:b/>
          <w:color w:val="000000" w:themeColor="text1"/>
        </w:rPr>
        <w:t xml:space="preserve">  </w:t>
      </w:r>
    </w:p>
    <w:p w14:paraId="1E271749" w14:textId="77777777" w:rsidR="0074276F" w:rsidRPr="00A0542F" w:rsidRDefault="0074276F" w:rsidP="0074276F">
      <w:pPr>
        <w:ind w:left="142"/>
        <w:jc w:val="both"/>
        <w:rPr>
          <w:color w:val="000000" w:themeColor="text1"/>
        </w:rPr>
      </w:pPr>
      <w:r w:rsidRPr="00A0542F">
        <w:rPr>
          <w:b/>
          <w:color w:val="000000" w:themeColor="text1"/>
        </w:rPr>
        <w:t>Listy CMR</w:t>
      </w:r>
      <w:r w:rsidRPr="00A0542F">
        <w:rPr>
          <w:color w:val="000000" w:themeColor="text1"/>
        </w:rPr>
        <w:t xml:space="preserve">  </w:t>
      </w:r>
    </w:p>
    <w:p w14:paraId="5CB4FC72" w14:textId="77777777" w:rsidR="0074276F" w:rsidRPr="00A0542F" w:rsidRDefault="0074276F" w:rsidP="0074276F">
      <w:pPr>
        <w:spacing w:after="240"/>
        <w:ind w:left="142"/>
        <w:jc w:val="both"/>
        <w:rPr>
          <w:color w:val="000000" w:themeColor="text1"/>
        </w:rPr>
      </w:pPr>
      <w:r w:rsidRPr="00A0542F">
        <w:rPr>
          <w:color w:val="000000" w:themeColor="text1"/>
        </w:rPr>
        <w:t xml:space="preserve">Odpovídá: za vytvoření -  řidič, za uložení – dispečer </w:t>
      </w:r>
    </w:p>
    <w:p w14:paraId="264592B5" w14:textId="77777777" w:rsidR="0074276F" w:rsidRPr="00A0542F" w:rsidRDefault="0074276F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/>
          <w:color w:val="000000" w:themeColor="text1"/>
        </w:rPr>
      </w:pPr>
      <w:r w:rsidRPr="00A0542F">
        <w:rPr>
          <w:b/>
          <w:color w:val="000000" w:themeColor="text1"/>
        </w:rPr>
        <w:t>Záznamové listy</w:t>
      </w:r>
      <w:r w:rsidRPr="00A0542F">
        <w:rPr>
          <w:color w:val="000000" w:themeColor="text1"/>
        </w:rPr>
        <w:t xml:space="preserve"> </w:t>
      </w:r>
      <w:r w:rsidRPr="00A0542F">
        <w:rPr>
          <w:b/>
          <w:color w:val="000000" w:themeColor="text1"/>
        </w:rPr>
        <w:t xml:space="preserve">– kotouče do tachografů  </w:t>
      </w:r>
    </w:p>
    <w:p w14:paraId="5619F5CE" w14:textId="77777777" w:rsidR="0074276F" w:rsidRPr="00A0542F" w:rsidRDefault="00A0542F" w:rsidP="0074276F">
      <w:pPr>
        <w:pStyle w:val="Zhlav"/>
        <w:tabs>
          <w:tab w:val="clear" w:pos="4536"/>
          <w:tab w:val="clear" w:pos="9072"/>
        </w:tabs>
        <w:spacing w:after="240"/>
        <w:ind w:left="142"/>
        <w:jc w:val="both"/>
        <w:rPr>
          <w:color w:val="000000" w:themeColor="text1"/>
        </w:rPr>
      </w:pPr>
      <w:r w:rsidRPr="00A0542F">
        <w:rPr>
          <w:color w:val="000000" w:themeColor="text1"/>
        </w:rPr>
        <w:lastRenderedPageBreak/>
        <w:t>Odpovídá</w:t>
      </w:r>
      <w:r>
        <w:rPr>
          <w:color w:val="000000" w:themeColor="text1"/>
        </w:rPr>
        <w:t>: za v</w:t>
      </w:r>
      <w:r w:rsidR="0074276F" w:rsidRPr="00A0542F">
        <w:rPr>
          <w:color w:val="000000" w:themeColor="text1"/>
        </w:rPr>
        <w:t>ytv</w:t>
      </w:r>
      <w:r>
        <w:rPr>
          <w:color w:val="000000" w:themeColor="text1"/>
        </w:rPr>
        <w:t>oření</w:t>
      </w:r>
      <w:r w:rsidR="0074276F" w:rsidRPr="00A0542F">
        <w:rPr>
          <w:color w:val="000000" w:themeColor="text1"/>
        </w:rPr>
        <w:t xml:space="preserve">: řidič,  </w:t>
      </w:r>
      <w:r>
        <w:rPr>
          <w:color w:val="000000" w:themeColor="text1"/>
        </w:rPr>
        <w:t xml:space="preserve">za </w:t>
      </w:r>
      <w:r w:rsidR="0074276F" w:rsidRPr="00A0542F">
        <w:rPr>
          <w:color w:val="000000" w:themeColor="text1"/>
        </w:rPr>
        <w:t xml:space="preserve">uložení </w:t>
      </w:r>
      <w:r>
        <w:rPr>
          <w:color w:val="000000" w:themeColor="text1"/>
        </w:rPr>
        <w:t>-</w:t>
      </w:r>
      <w:r w:rsidR="0074276F" w:rsidRPr="00A0542F">
        <w:rPr>
          <w:color w:val="000000" w:themeColor="text1"/>
        </w:rPr>
        <w:t xml:space="preserve"> </w:t>
      </w:r>
      <w:r>
        <w:rPr>
          <w:color w:val="000000" w:themeColor="text1"/>
        </w:rPr>
        <w:t>dispečink</w:t>
      </w:r>
      <w:r w:rsidR="0074276F" w:rsidRPr="00A0542F">
        <w:rPr>
          <w:color w:val="000000" w:themeColor="text1"/>
        </w:rPr>
        <w:t xml:space="preserve"> </w:t>
      </w:r>
    </w:p>
    <w:p w14:paraId="3CF7C7B0" w14:textId="77777777" w:rsidR="0074276F" w:rsidRPr="00A0542F" w:rsidRDefault="00A0542F" w:rsidP="0074276F">
      <w:pPr>
        <w:pStyle w:val="Zhlav"/>
        <w:tabs>
          <w:tab w:val="clear" w:pos="4536"/>
          <w:tab w:val="clear" w:pos="9072"/>
        </w:tabs>
        <w:ind w:left="142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Záznam o přidělení</w:t>
      </w:r>
      <w:r w:rsidR="0074276F" w:rsidRPr="00A0542F">
        <w:rPr>
          <w:b/>
          <w:color w:val="000000" w:themeColor="text1"/>
        </w:rPr>
        <w:t xml:space="preserve"> vozidla </w:t>
      </w:r>
    </w:p>
    <w:p w14:paraId="08B47B57" w14:textId="77777777" w:rsidR="0074276F" w:rsidRPr="00A0542F" w:rsidRDefault="00A0542F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color w:val="000000" w:themeColor="text1"/>
        </w:rPr>
      </w:pPr>
      <w:r w:rsidRPr="00A0542F">
        <w:rPr>
          <w:color w:val="000000" w:themeColor="text1"/>
        </w:rPr>
        <w:t>Odpovídá</w:t>
      </w:r>
      <w:r>
        <w:rPr>
          <w:color w:val="000000" w:themeColor="text1"/>
        </w:rPr>
        <w:t>: za v</w:t>
      </w:r>
      <w:r w:rsidR="0074276F" w:rsidRPr="00A0542F">
        <w:rPr>
          <w:color w:val="000000" w:themeColor="text1"/>
        </w:rPr>
        <w:t>ytv</w:t>
      </w:r>
      <w:r>
        <w:rPr>
          <w:color w:val="000000" w:themeColor="text1"/>
        </w:rPr>
        <w:t>oření</w:t>
      </w:r>
      <w:r w:rsidR="0074276F" w:rsidRPr="00A0542F">
        <w:rPr>
          <w:color w:val="000000" w:themeColor="text1"/>
        </w:rPr>
        <w:t xml:space="preserve">: </w:t>
      </w:r>
      <w:r>
        <w:rPr>
          <w:color w:val="000000" w:themeColor="text1"/>
        </w:rPr>
        <w:t>vedoucí dílny</w:t>
      </w:r>
      <w:r w:rsidR="0074276F" w:rsidRPr="00A0542F">
        <w:rPr>
          <w:color w:val="000000" w:themeColor="text1"/>
        </w:rPr>
        <w:t xml:space="preserve"> </w:t>
      </w:r>
    </w:p>
    <w:p w14:paraId="0EEC6843" w14:textId="77777777" w:rsidR="0074276F" w:rsidRPr="00A0542F" w:rsidRDefault="0074276F" w:rsidP="00A0542F">
      <w:pPr>
        <w:pStyle w:val="Nadpis5"/>
        <w:spacing w:before="240"/>
        <w:ind w:left="142"/>
        <w:jc w:val="both"/>
        <w:rPr>
          <w:color w:val="000000" w:themeColor="text1"/>
          <w:sz w:val="20"/>
          <w:szCs w:val="20"/>
          <w:u w:val="none"/>
        </w:rPr>
      </w:pPr>
      <w:r w:rsidRPr="00A0542F">
        <w:rPr>
          <w:color w:val="000000" w:themeColor="text1"/>
          <w:sz w:val="20"/>
          <w:szCs w:val="20"/>
          <w:u w:val="none"/>
        </w:rPr>
        <w:t>SMS</w:t>
      </w:r>
    </w:p>
    <w:p w14:paraId="1E6899E6" w14:textId="77777777" w:rsidR="0074276F" w:rsidRPr="00A0542F" w:rsidRDefault="0074276F" w:rsidP="0074276F">
      <w:pPr>
        <w:ind w:left="142"/>
        <w:jc w:val="both"/>
        <w:rPr>
          <w:b/>
          <w:color w:val="000000" w:themeColor="text1"/>
        </w:rPr>
      </w:pPr>
      <w:r w:rsidRPr="00A0542F">
        <w:rPr>
          <w:bCs/>
          <w:color w:val="000000" w:themeColor="text1"/>
        </w:rPr>
        <w:t>Odpovídá za vytvoření : odesílatel</w:t>
      </w:r>
      <w:r w:rsidRPr="00A0542F">
        <w:rPr>
          <w:bCs/>
          <w:color w:val="000000" w:themeColor="text1"/>
        </w:rPr>
        <w:tab/>
      </w:r>
      <w:r w:rsidRPr="00A0542F">
        <w:rPr>
          <w:bCs/>
          <w:color w:val="000000" w:themeColor="text1"/>
        </w:rPr>
        <w:tab/>
      </w:r>
    </w:p>
    <w:p w14:paraId="2DE4D1F1" w14:textId="77777777" w:rsidR="0074276F" w:rsidRPr="00A0542F" w:rsidRDefault="0074276F" w:rsidP="00BB3FBD">
      <w:pPr>
        <w:pStyle w:val="Nadpis8"/>
        <w:spacing w:after="0"/>
        <w:ind w:left="142"/>
        <w:jc w:val="both"/>
        <w:rPr>
          <w:rFonts w:ascii="Times New Roman" w:hAnsi="Times New Roman" w:cs="Times New Roman"/>
          <w:b/>
          <w:i w:val="0"/>
          <w:color w:val="000000" w:themeColor="text1"/>
          <w:sz w:val="20"/>
          <w:szCs w:val="20"/>
        </w:rPr>
      </w:pPr>
      <w:r w:rsidRPr="00A0542F">
        <w:rPr>
          <w:rFonts w:ascii="Times New Roman" w:hAnsi="Times New Roman" w:cs="Times New Roman"/>
          <w:b/>
          <w:i w:val="0"/>
          <w:color w:val="000000" w:themeColor="text1"/>
          <w:sz w:val="20"/>
          <w:szCs w:val="20"/>
        </w:rPr>
        <w:t>Vyúčtování zahraniční cesty</w:t>
      </w:r>
    </w:p>
    <w:p w14:paraId="3E56C5AB" w14:textId="77777777" w:rsidR="0074276F" w:rsidRPr="00A0542F" w:rsidRDefault="00A0542F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  <w:color w:val="000000" w:themeColor="text1"/>
        </w:rPr>
      </w:pPr>
      <w:r w:rsidRPr="00A0542F">
        <w:rPr>
          <w:bCs/>
          <w:color w:val="000000" w:themeColor="text1"/>
        </w:rPr>
        <w:t>Odpovídá za vytvoření</w:t>
      </w:r>
      <w:r w:rsidR="0074276F" w:rsidRPr="00A0542F">
        <w:rPr>
          <w:bCs/>
          <w:color w:val="000000" w:themeColor="text1"/>
        </w:rPr>
        <w:t xml:space="preserve">: řidič  </w:t>
      </w:r>
    </w:p>
    <w:p w14:paraId="21EA1707" w14:textId="77777777" w:rsidR="0074276F" w:rsidRPr="00A0542F" w:rsidRDefault="0074276F" w:rsidP="00BB3FBD">
      <w:pPr>
        <w:pStyle w:val="Nadpis8"/>
        <w:spacing w:after="0"/>
        <w:ind w:left="142"/>
        <w:jc w:val="both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</w:pPr>
      <w:r w:rsidRPr="00A0542F">
        <w:rPr>
          <w:rFonts w:ascii="Times New Roman" w:hAnsi="Times New Roman" w:cs="Times New Roman"/>
          <w:b/>
          <w:i w:val="0"/>
          <w:color w:val="000000" w:themeColor="text1"/>
          <w:sz w:val="20"/>
          <w:szCs w:val="20"/>
        </w:rPr>
        <w:t>Nakládkový list</w:t>
      </w:r>
      <w:r w:rsidR="00A0542F">
        <w:rPr>
          <w:rFonts w:ascii="Times New Roman" w:hAnsi="Times New Roman" w:cs="Times New Roman"/>
          <w:b/>
          <w:i w:val="0"/>
          <w:color w:val="000000" w:themeColor="text1"/>
          <w:sz w:val="20"/>
          <w:szCs w:val="20"/>
        </w:rPr>
        <w:t xml:space="preserve"> – </w:t>
      </w:r>
      <w:r w:rsidR="00A0542F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>pouze u přeprav volně ložené zemědělské produkce (GMP)</w:t>
      </w:r>
    </w:p>
    <w:p w14:paraId="2C821C38" w14:textId="77777777" w:rsidR="00C87B2C" w:rsidRPr="00A0542F" w:rsidRDefault="00A0542F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  <w:color w:val="000000" w:themeColor="text1"/>
        </w:rPr>
      </w:pPr>
      <w:r w:rsidRPr="00A0542F">
        <w:rPr>
          <w:bCs/>
          <w:color w:val="000000" w:themeColor="text1"/>
        </w:rPr>
        <w:t>Odpovídá za vytvoření</w:t>
      </w:r>
      <w:r w:rsidR="0074276F" w:rsidRPr="00A0542F">
        <w:rPr>
          <w:bCs/>
          <w:color w:val="000000" w:themeColor="text1"/>
        </w:rPr>
        <w:t xml:space="preserve">: řidič;  </w:t>
      </w:r>
    </w:p>
    <w:p w14:paraId="16815E6C" w14:textId="77777777" w:rsidR="00C87B2C" w:rsidRDefault="00C87B2C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  <w:color w:val="FF0000"/>
        </w:rPr>
      </w:pPr>
    </w:p>
    <w:p w14:paraId="7C10130C" w14:textId="61442B92" w:rsidR="00245636" w:rsidRDefault="00245636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  <w:color w:val="FF0000"/>
        </w:rPr>
      </w:pPr>
    </w:p>
    <w:p w14:paraId="0F485982" w14:textId="659E7F0E" w:rsidR="00384C44" w:rsidRDefault="00384C44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  <w:color w:val="FF0000"/>
        </w:rPr>
      </w:pPr>
    </w:p>
    <w:p w14:paraId="0C7D2A16" w14:textId="734717C5" w:rsidR="00384C44" w:rsidRDefault="00384C44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  <w:color w:val="FF0000"/>
        </w:rPr>
      </w:pPr>
    </w:p>
    <w:p w14:paraId="0967DE73" w14:textId="44EFD150" w:rsidR="00384C44" w:rsidRDefault="00384C44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  <w:color w:val="FF0000"/>
        </w:rPr>
      </w:pPr>
    </w:p>
    <w:p w14:paraId="3F3DBDD5" w14:textId="13AE26B1" w:rsidR="00384C44" w:rsidRDefault="00384C44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  <w:color w:val="FF0000"/>
        </w:rPr>
      </w:pPr>
    </w:p>
    <w:p w14:paraId="1B0F0A67" w14:textId="4BFFD195" w:rsidR="00384C44" w:rsidRDefault="00384C44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  <w:color w:val="FF0000"/>
        </w:rPr>
      </w:pPr>
    </w:p>
    <w:p w14:paraId="30182B27" w14:textId="3E832E3E" w:rsidR="00384C44" w:rsidRDefault="00384C44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  <w:color w:val="FF0000"/>
        </w:rPr>
      </w:pPr>
    </w:p>
    <w:p w14:paraId="4991D2DF" w14:textId="4576D337" w:rsidR="00384C44" w:rsidRDefault="00384C44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  <w:color w:val="FF0000"/>
        </w:rPr>
      </w:pPr>
    </w:p>
    <w:p w14:paraId="7A91BEAB" w14:textId="3097654C" w:rsidR="00384C44" w:rsidRDefault="00384C44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  <w:color w:val="FF0000"/>
        </w:rPr>
      </w:pPr>
    </w:p>
    <w:p w14:paraId="3B15E768" w14:textId="56A848C9" w:rsidR="00384C44" w:rsidRDefault="00384C44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  <w:color w:val="FF0000"/>
        </w:rPr>
      </w:pPr>
    </w:p>
    <w:p w14:paraId="10FD2AE7" w14:textId="0C10BB12" w:rsidR="00384C44" w:rsidRDefault="00384C44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  <w:color w:val="FF0000"/>
        </w:rPr>
      </w:pPr>
    </w:p>
    <w:p w14:paraId="78E561C0" w14:textId="500C4726" w:rsidR="00384C44" w:rsidRDefault="00384C44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  <w:color w:val="FF0000"/>
        </w:rPr>
      </w:pPr>
    </w:p>
    <w:p w14:paraId="021257B2" w14:textId="08654EAB" w:rsidR="00384C44" w:rsidRDefault="00384C44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  <w:color w:val="FF0000"/>
        </w:rPr>
      </w:pPr>
    </w:p>
    <w:p w14:paraId="3187ADDE" w14:textId="7B6BEF25" w:rsidR="00384C44" w:rsidRDefault="00384C44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  <w:color w:val="FF0000"/>
        </w:rPr>
      </w:pPr>
    </w:p>
    <w:p w14:paraId="76C247B6" w14:textId="3CFA688A" w:rsidR="00384C44" w:rsidRDefault="00384C44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  <w:color w:val="FF0000"/>
        </w:rPr>
      </w:pPr>
    </w:p>
    <w:p w14:paraId="6D894195" w14:textId="5D5AEC46" w:rsidR="00384C44" w:rsidRDefault="00384C44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  <w:color w:val="FF0000"/>
        </w:rPr>
      </w:pPr>
    </w:p>
    <w:p w14:paraId="042714EC" w14:textId="586C6868" w:rsidR="00384C44" w:rsidRDefault="00384C44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  <w:color w:val="FF0000"/>
        </w:rPr>
      </w:pPr>
    </w:p>
    <w:p w14:paraId="51EE4F26" w14:textId="62EFE95F" w:rsidR="00384C44" w:rsidRDefault="00384C44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  <w:color w:val="FF0000"/>
        </w:rPr>
      </w:pPr>
    </w:p>
    <w:p w14:paraId="28D8DA5F" w14:textId="6D5EE84D" w:rsidR="00384C44" w:rsidRDefault="00384C44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  <w:color w:val="FF0000"/>
        </w:rPr>
      </w:pPr>
    </w:p>
    <w:p w14:paraId="6D02C3F0" w14:textId="7E2B41B6" w:rsidR="00384C44" w:rsidRDefault="00384C44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  <w:color w:val="FF0000"/>
        </w:rPr>
      </w:pPr>
    </w:p>
    <w:p w14:paraId="5C84E26B" w14:textId="71A663CE" w:rsidR="00384C44" w:rsidRDefault="00384C44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  <w:color w:val="FF0000"/>
        </w:rPr>
      </w:pPr>
    </w:p>
    <w:p w14:paraId="174FDA2A" w14:textId="1E2448E2" w:rsidR="00384C44" w:rsidRDefault="00384C44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  <w:color w:val="FF0000"/>
        </w:rPr>
      </w:pPr>
    </w:p>
    <w:p w14:paraId="710CB84D" w14:textId="295607EB" w:rsidR="00384C44" w:rsidRDefault="00384C44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  <w:color w:val="FF0000"/>
        </w:rPr>
      </w:pPr>
    </w:p>
    <w:p w14:paraId="647A7924" w14:textId="579BD9C2" w:rsidR="00384C44" w:rsidRDefault="00384C44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  <w:color w:val="FF0000"/>
        </w:rPr>
      </w:pPr>
    </w:p>
    <w:p w14:paraId="10FDD819" w14:textId="768B87E5" w:rsidR="00384C44" w:rsidRDefault="00384C44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  <w:color w:val="FF0000"/>
        </w:rPr>
      </w:pPr>
    </w:p>
    <w:p w14:paraId="61E958DF" w14:textId="5827380B" w:rsidR="00384C44" w:rsidRDefault="00384C44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  <w:color w:val="FF0000"/>
        </w:rPr>
      </w:pPr>
    </w:p>
    <w:p w14:paraId="739DD5CF" w14:textId="77777777" w:rsidR="00384C44" w:rsidRDefault="00384C44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  <w:color w:val="FF0000"/>
        </w:rPr>
      </w:pPr>
    </w:p>
    <w:p w14:paraId="0FB7ADF2" w14:textId="77777777" w:rsidR="008F0955" w:rsidRPr="00193580" w:rsidRDefault="008F0955" w:rsidP="00193580">
      <w:pPr>
        <w:pStyle w:val="Nadpis1"/>
        <w:numPr>
          <w:ilvl w:val="0"/>
          <w:numId w:val="1"/>
        </w:numPr>
        <w:spacing w:after="240"/>
        <w:jc w:val="both"/>
        <w:rPr>
          <w:color w:val="000000" w:themeColor="text1"/>
        </w:rPr>
      </w:pPr>
      <w:bookmarkStart w:id="40" w:name="_Toc94185289"/>
      <w:r w:rsidRPr="00193580">
        <w:rPr>
          <w:color w:val="000000" w:themeColor="text1"/>
        </w:rPr>
        <w:lastRenderedPageBreak/>
        <w:t>Přílohy</w:t>
      </w:r>
      <w:bookmarkEnd w:id="40"/>
    </w:p>
    <w:p w14:paraId="1498D6B0" w14:textId="77777777" w:rsidR="00C06C19" w:rsidRPr="004B6643" w:rsidRDefault="008F0955" w:rsidP="00C06C19">
      <w:pPr>
        <w:pStyle w:val="Nadpis1"/>
        <w:numPr>
          <w:ilvl w:val="1"/>
          <w:numId w:val="1"/>
        </w:numPr>
        <w:spacing w:before="0" w:after="240"/>
        <w:rPr>
          <w:rFonts w:ascii="Times New Roman" w:hAnsi="Times New Roman" w:cs="Times New Roman"/>
          <w:color w:val="000000" w:themeColor="text1"/>
          <w:sz w:val="20"/>
        </w:rPr>
      </w:pPr>
      <w:bookmarkStart w:id="41" w:name="_Toc94185290"/>
      <w:r w:rsidRPr="004B6643">
        <w:rPr>
          <w:color w:val="000000" w:themeColor="text1"/>
          <w:sz w:val="22"/>
        </w:rPr>
        <w:t>Příloha č.1</w:t>
      </w:r>
      <w:r w:rsidR="00193580" w:rsidRPr="004B6643">
        <w:rPr>
          <w:color w:val="000000" w:themeColor="text1"/>
          <w:sz w:val="22"/>
        </w:rPr>
        <w:t xml:space="preserve">- </w:t>
      </w:r>
      <w:r w:rsidR="00DC2D5F" w:rsidRPr="004B6643">
        <w:rPr>
          <w:color w:val="000000" w:themeColor="text1"/>
          <w:sz w:val="22"/>
        </w:rPr>
        <w:t>Obsah složky řidiče</w:t>
      </w:r>
      <w:bookmarkEnd w:id="41"/>
    </w:p>
    <w:tbl>
      <w:tblPr>
        <w:tblStyle w:val="Mkatabulky"/>
        <w:tblW w:w="9558" w:type="dxa"/>
        <w:tblLook w:val="04A0" w:firstRow="1" w:lastRow="0" w:firstColumn="1" w:lastColumn="0" w:noHBand="0" w:noVBand="1"/>
      </w:tblPr>
      <w:tblGrid>
        <w:gridCol w:w="636"/>
        <w:gridCol w:w="8922"/>
      </w:tblGrid>
      <w:tr w:rsidR="00C443EF" w:rsidRPr="00F91114" w14:paraId="66DF6C17" w14:textId="77777777" w:rsidTr="000D270A">
        <w:trPr>
          <w:trHeight w:val="428"/>
        </w:trPr>
        <w:tc>
          <w:tcPr>
            <w:tcW w:w="636" w:type="dxa"/>
            <w:tcBorders>
              <w:right w:val="single" w:sz="4" w:space="0" w:color="auto"/>
            </w:tcBorders>
          </w:tcPr>
          <w:p w14:paraId="4EFE33C0" w14:textId="77777777" w:rsidR="00C443EF" w:rsidRPr="00F91114" w:rsidRDefault="00C443EF" w:rsidP="000D270A">
            <w:pPr>
              <w:pBdr>
                <w:between w:val="single" w:sz="4" w:space="1" w:color="auto"/>
              </w:pBdr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proofErr w:type="gramStart"/>
            <w:r w:rsidRPr="00F91114">
              <w:rPr>
                <w:rFonts w:ascii="Arial Narrow" w:hAnsi="Arial Narrow"/>
                <w:b/>
                <w:sz w:val="28"/>
                <w:szCs w:val="28"/>
              </w:rPr>
              <w:t>P.č</w:t>
            </w:r>
            <w:proofErr w:type="spellEnd"/>
            <w:proofErr w:type="gramEnd"/>
          </w:p>
        </w:tc>
        <w:tc>
          <w:tcPr>
            <w:tcW w:w="8922" w:type="dxa"/>
            <w:tcBorders>
              <w:left w:val="single" w:sz="4" w:space="0" w:color="auto"/>
            </w:tcBorders>
          </w:tcPr>
          <w:p w14:paraId="0914326E" w14:textId="77777777" w:rsidR="00C443EF" w:rsidRPr="00F91114" w:rsidRDefault="00C443EF" w:rsidP="000D270A">
            <w:pPr>
              <w:pBdr>
                <w:between w:val="single" w:sz="4" w:space="1" w:color="auto"/>
              </w:pBdr>
              <w:ind w:left="9"/>
              <w:rPr>
                <w:rFonts w:ascii="Arial Narrow" w:hAnsi="Arial Narrow"/>
                <w:b/>
                <w:sz w:val="28"/>
                <w:szCs w:val="28"/>
              </w:rPr>
            </w:pPr>
            <w:r w:rsidRPr="00F91114">
              <w:rPr>
                <w:rFonts w:ascii="Arial Narrow" w:hAnsi="Arial Narrow"/>
                <w:b/>
                <w:sz w:val="28"/>
                <w:szCs w:val="28"/>
              </w:rPr>
              <w:t>Název</w:t>
            </w:r>
          </w:p>
        </w:tc>
      </w:tr>
      <w:tr w:rsidR="00C443EF" w:rsidRPr="00F91114" w14:paraId="02F37D48" w14:textId="77777777" w:rsidTr="000D270A">
        <w:trPr>
          <w:trHeight w:val="428"/>
        </w:trPr>
        <w:tc>
          <w:tcPr>
            <w:tcW w:w="636" w:type="dxa"/>
            <w:tcBorders>
              <w:right w:val="single" w:sz="4" w:space="0" w:color="auto"/>
            </w:tcBorders>
          </w:tcPr>
          <w:p w14:paraId="2442AF29" w14:textId="77777777" w:rsidR="00C443EF" w:rsidRPr="009D7F9A" w:rsidRDefault="00C443EF" w:rsidP="000D270A">
            <w:pPr>
              <w:pBdr>
                <w:between w:val="single" w:sz="4" w:space="1" w:color="auto"/>
              </w:pBd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7F9A">
              <w:rPr>
                <w:rFonts w:ascii="Arial Narrow" w:hAnsi="Arial Narrow"/>
                <w:b/>
                <w:sz w:val="28"/>
                <w:szCs w:val="28"/>
              </w:rPr>
              <w:t>0.</w:t>
            </w:r>
          </w:p>
        </w:tc>
        <w:tc>
          <w:tcPr>
            <w:tcW w:w="8922" w:type="dxa"/>
            <w:tcBorders>
              <w:left w:val="single" w:sz="4" w:space="0" w:color="auto"/>
            </w:tcBorders>
          </w:tcPr>
          <w:p w14:paraId="2D467497" w14:textId="77777777" w:rsidR="00C443EF" w:rsidRPr="00F91114" w:rsidRDefault="00C443EF" w:rsidP="000D270A">
            <w:pPr>
              <w:pBdr>
                <w:between w:val="single" w:sz="4" w:space="1" w:color="auto"/>
              </w:pBdr>
              <w:ind w:left="104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Denní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povinosti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řidiče</w:t>
            </w:r>
          </w:p>
        </w:tc>
      </w:tr>
      <w:tr w:rsidR="00C443EF" w:rsidRPr="00F91114" w14:paraId="1EACC1A6" w14:textId="77777777" w:rsidTr="000D270A">
        <w:trPr>
          <w:trHeight w:val="428"/>
        </w:trPr>
        <w:tc>
          <w:tcPr>
            <w:tcW w:w="636" w:type="dxa"/>
            <w:tcBorders>
              <w:right w:val="single" w:sz="4" w:space="0" w:color="auto"/>
            </w:tcBorders>
          </w:tcPr>
          <w:p w14:paraId="5219DE04" w14:textId="77777777" w:rsidR="00C443EF" w:rsidRPr="009D7F9A" w:rsidRDefault="00C443EF" w:rsidP="000D270A">
            <w:pPr>
              <w:pBdr>
                <w:between w:val="single" w:sz="4" w:space="1" w:color="auto"/>
              </w:pBd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7F9A">
              <w:rPr>
                <w:rFonts w:ascii="Arial Narrow" w:hAnsi="Arial Narrow"/>
                <w:b/>
                <w:sz w:val="28"/>
                <w:szCs w:val="28"/>
              </w:rPr>
              <w:t>1.</w:t>
            </w:r>
          </w:p>
        </w:tc>
        <w:tc>
          <w:tcPr>
            <w:tcW w:w="8922" w:type="dxa"/>
            <w:tcBorders>
              <w:left w:val="single" w:sz="4" w:space="0" w:color="auto"/>
            </w:tcBorders>
          </w:tcPr>
          <w:p w14:paraId="45671566" w14:textId="77777777" w:rsidR="00C443EF" w:rsidRPr="00F91114" w:rsidRDefault="00C443EF" w:rsidP="000D270A">
            <w:pPr>
              <w:pBdr>
                <w:between w:val="single" w:sz="4" w:space="1" w:color="auto"/>
              </w:pBdr>
              <w:ind w:left="104"/>
              <w:rPr>
                <w:rFonts w:ascii="Arial Narrow" w:hAnsi="Arial Narrow"/>
                <w:sz w:val="28"/>
                <w:szCs w:val="28"/>
              </w:rPr>
            </w:pPr>
            <w:r w:rsidRPr="00F91114">
              <w:rPr>
                <w:rFonts w:ascii="Arial Narrow" w:hAnsi="Arial Narrow"/>
                <w:sz w:val="28"/>
                <w:szCs w:val="28"/>
              </w:rPr>
              <w:t xml:space="preserve">Kopie koncesní </w:t>
            </w:r>
            <w:proofErr w:type="spellStart"/>
            <w:r w:rsidRPr="00F91114">
              <w:rPr>
                <w:rFonts w:ascii="Arial Narrow" w:hAnsi="Arial Narrow"/>
                <w:sz w:val="28"/>
                <w:szCs w:val="28"/>
              </w:rPr>
              <w:t>listiny+Osvědčení</w:t>
            </w:r>
            <w:proofErr w:type="spellEnd"/>
            <w:r w:rsidRPr="00F91114">
              <w:rPr>
                <w:rFonts w:ascii="Arial Narrow" w:hAnsi="Arial Narrow"/>
                <w:sz w:val="28"/>
                <w:szCs w:val="28"/>
              </w:rPr>
              <w:t xml:space="preserve"> o registraci DIČ</w:t>
            </w:r>
          </w:p>
        </w:tc>
      </w:tr>
      <w:tr w:rsidR="00C443EF" w:rsidRPr="00F91114" w14:paraId="376590FE" w14:textId="77777777" w:rsidTr="000D270A">
        <w:trPr>
          <w:trHeight w:val="428"/>
        </w:trPr>
        <w:tc>
          <w:tcPr>
            <w:tcW w:w="636" w:type="dxa"/>
            <w:tcBorders>
              <w:right w:val="single" w:sz="4" w:space="0" w:color="auto"/>
            </w:tcBorders>
          </w:tcPr>
          <w:p w14:paraId="648DBDBE" w14:textId="77777777" w:rsidR="00C443EF" w:rsidRPr="009D7F9A" w:rsidRDefault="00C443EF" w:rsidP="000D270A">
            <w:pPr>
              <w:pBdr>
                <w:between w:val="single" w:sz="4" w:space="1" w:color="auto"/>
              </w:pBd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7F9A">
              <w:rPr>
                <w:rFonts w:ascii="Arial Narrow" w:hAnsi="Arial Narrow"/>
                <w:b/>
                <w:sz w:val="28"/>
                <w:szCs w:val="28"/>
              </w:rPr>
              <w:t>2.</w:t>
            </w:r>
          </w:p>
        </w:tc>
        <w:tc>
          <w:tcPr>
            <w:tcW w:w="8922" w:type="dxa"/>
            <w:tcBorders>
              <w:left w:val="single" w:sz="4" w:space="0" w:color="auto"/>
            </w:tcBorders>
          </w:tcPr>
          <w:p w14:paraId="2CB503F5" w14:textId="77777777" w:rsidR="00C443EF" w:rsidRPr="00F91114" w:rsidRDefault="00C443EF" w:rsidP="000D270A">
            <w:pPr>
              <w:pBdr>
                <w:between w:val="single" w:sz="4" w:space="1" w:color="auto"/>
              </w:pBdr>
              <w:ind w:left="104"/>
              <w:rPr>
                <w:rFonts w:ascii="Arial Narrow" w:hAnsi="Arial Narrow"/>
                <w:sz w:val="28"/>
                <w:szCs w:val="28"/>
              </w:rPr>
            </w:pPr>
            <w:r w:rsidRPr="00F91114">
              <w:rPr>
                <w:rFonts w:ascii="Arial Narrow" w:hAnsi="Arial Narrow"/>
                <w:sz w:val="28"/>
                <w:szCs w:val="28"/>
              </w:rPr>
              <w:t>Licence pro mezinárodní silniční přepravu</w:t>
            </w:r>
          </w:p>
        </w:tc>
      </w:tr>
      <w:tr w:rsidR="00C443EF" w:rsidRPr="00F91114" w14:paraId="5F66B4F9" w14:textId="77777777" w:rsidTr="000D270A">
        <w:trPr>
          <w:trHeight w:val="428"/>
        </w:trPr>
        <w:tc>
          <w:tcPr>
            <w:tcW w:w="636" w:type="dxa"/>
            <w:tcBorders>
              <w:right w:val="single" w:sz="4" w:space="0" w:color="auto"/>
            </w:tcBorders>
          </w:tcPr>
          <w:p w14:paraId="4E782296" w14:textId="77777777" w:rsidR="00C443EF" w:rsidRPr="009D7F9A" w:rsidRDefault="00C443EF" w:rsidP="000D270A">
            <w:pPr>
              <w:pBdr>
                <w:between w:val="single" w:sz="4" w:space="1" w:color="auto"/>
              </w:pBd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7F9A">
              <w:rPr>
                <w:rFonts w:ascii="Arial Narrow" w:hAnsi="Arial Narrow"/>
                <w:b/>
                <w:sz w:val="28"/>
                <w:szCs w:val="28"/>
              </w:rPr>
              <w:t>3.</w:t>
            </w:r>
          </w:p>
        </w:tc>
        <w:tc>
          <w:tcPr>
            <w:tcW w:w="8922" w:type="dxa"/>
            <w:tcBorders>
              <w:left w:val="single" w:sz="4" w:space="0" w:color="auto"/>
            </w:tcBorders>
          </w:tcPr>
          <w:p w14:paraId="71D3A4D0" w14:textId="77777777" w:rsidR="00C443EF" w:rsidRPr="00F91114" w:rsidRDefault="00C443EF" w:rsidP="000D270A">
            <w:pPr>
              <w:pBdr>
                <w:between w:val="single" w:sz="4" w:space="1" w:color="auto"/>
              </w:pBdr>
              <w:ind w:left="104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A1</w:t>
            </w:r>
          </w:p>
        </w:tc>
      </w:tr>
      <w:tr w:rsidR="00C443EF" w:rsidRPr="00F91114" w14:paraId="4AE5671F" w14:textId="77777777" w:rsidTr="000D270A">
        <w:trPr>
          <w:trHeight w:val="428"/>
        </w:trPr>
        <w:tc>
          <w:tcPr>
            <w:tcW w:w="636" w:type="dxa"/>
            <w:tcBorders>
              <w:right w:val="single" w:sz="4" w:space="0" w:color="auto"/>
            </w:tcBorders>
          </w:tcPr>
          <w:p w14:paraId="0239A694" w14:textId="77777777" w:rsidR="00C443EF" w:rsidRPr="009D7F9A" w:rsidRDefault="00C443EF" w:rsidP="000D270A">
            <w:pPr>
              <w:pBdr>
                <w:between w:val="single" w:sz="4" w:space="1" w:color="auto"/>
              </w:pBd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7F9A">
              <w:rPr>
                <w:rFonts w:ascii="Arial Narrow" w:hAnsi="Arial Narrow"/>
                <w:b/>
                <w:sz w:val="28"/>
                <w:szCs w:val="28"/>
              </w:rPr>
              <w:t>4.</w:t>
            </w:r>
          </w:p>
        </w:tc>
        <w:tc>
          <w:tcPr>
            <w:tcW w:w="8922" w:type="dxa"/>
            <w:tcBorders>
              <w:left w:val="single" w:sz="4" w:space="0" w:color="auto"/>
            </w:tcBorders>
          </w:tcPr>
          <w:p w14:paraId="78B82160" w14:textId="77777777" w:rsidR="00C443EF" w:rsidRPr="00F91114" w:rsidRDefault="00C443EF" w:rsidP="000D270A">
            <w:pPr>
              <w:pBdr>
                <w:between w:val="single" w:sz="4" w:space="1" w:color="auto"/>
              </w:pBdr>
              <w:ind w:left="104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Pracovní smlouva v ANJ</w:t>
            </w:r>
          </w:p>
        </w:tc>
      </w:tr>
      <w:tr w:rsidR="00C443EF" w:rsidRPr="00F91114" w14:paraId="14AA2B7D" w14:textId="77777777" w:rsidTr="000D270A">
        <w:trPr>
          <w:trHeight w:val="428"/>
        </w:trPr>
        <w:tc>
          <w:tcPr>
            <w:tcW w:w="636" w:type="dxa"/>
            <w:tcBorders>
              <w:right w:val="single" w:sz="4" w:space="0" w:color="auto"/>
            </w:tcBorders>
          </w:tcPr>
          <w:p w14:paraId="5DB1FBC8" w14:textId="77777777" w:rsidR="00C443EF" w:rsidRPr="009D7F9A" w:rsidRDefault="00C443EF" w:rsidP="000D270A">
            <w:pPr>
              <w:pBdr>
                <w:between w:val="single" w:sz="4" w:space="1" w:color="auto"/>
              </w:pBd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7F9A">
              <w:rPr>
                <w:rFonts w:ascii="Arial Narrow" w:hAnsi="Arial Narrow"/>
                <w:b/>
                <w:sz w:val="28"/>
                <w:szCs w:val="28"/>
              </w:rPr>
              <w:t>5.</w:t>
            </w:r>
          </w:p>
        </w:tc>
        <w:tc>
          <w:tcPr>
            <w:tcW w:w="8922" w:type="dxa"/>
            <w:tcBorders>
              <w:left w:val="single" w:sz="4" w:space="0" w:color="auto"/>
            </w:tcBorders>
          </w:tcPr>
          <w:p w14:paraId="10151A99" w14:textId="77777777" w:rsidR="00C443EF" w:rsidRPr="00F91114" w:rsidRDefault="00C443EF" w:rsidP="000D270A">
            <w:pPr>
              <w:pBdr>
                <w:between w:val="single" w:sz="4" w:space="1" w:color="auto"/>
              </w:pBdr>
              <w:ind w:left="104"/>
              <w:rPr>
                <w:rFonts w:ascii="Arial Narrow" w:hAnsi="Arial Narrow"/>
                <w:sz w:val="28"/>
                <w:szCs w:val="28"/>
              </w:rPr>
            </w:pPr>
            <w:r w:rsidRPr="00F91114">
              <w:rPr>
                <w:rFonts w:ascii="Arial Narrow" w:hAnsi="Arial Narrow"/>
                <w:sz w:val="28"/>
                <w:szCs w:val="28"/>
              </w:rPr>
              <w:t>Plná moc řidiče 2x</w:t>
            </w:r>
          </w:p>
        </w:tc>
      </w:tr>
      <w:tr w:rsidR="00C443EF" w:rsidRPr="00F91114" w14:paraId="38EE74FF" w14:textId="77777777" w:rsidTr="000D270A">
        <w:trPr>
          <w:trHeight w:val="428"/>
        </w:trPr>
        <w:tc>
          <w:tcPr>
            <w:tcW w:w="636" w:type="dxa"/>
            <w:tcBorders>
              <w:right w:val="single" w:sz="4" w:space="0" w:color="auto"/>
            </w:tcBorders>
          </w:tcPr>
          <w:p w14:paraId="5F530DF6" w14:textId="77777777" w:rsidR="00C443EF" w:rsidRPr="009D7F9A" w:rsidRDefault="00C443EF" w:rsidP="000D270A">
            <w:pPr>
              <w:pBdr>
                <w:between w:val="single" w:sz="4" w:space="1" w:color="auto"/>
              </w:pBd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7F9A">
              <w:rPr>
                <w:rFonts w:ascii="Arial Narrow" w:hAnsi="Arial Narrow"/>
                <w:b/>
                <w:sz w:val="28"/>
                <w:szCs w:val="28"/>
              </w:rPr>
              <w:t>6.</w:t>
            </w:r>
          </w:p>
        </w:tc>
        <w:tc>
          <w:tcPr>
            <w:tcW w:w="8922" w:type="dxa"/>
            <w:tcBorders>
              <w:left w:val="single" w:sz="4" w:space="0" w:color="auto"/>
            </w:tcBorders>
          </w:tcPr>
          <w:p w14:paraId="104B6F03" w14:textId="77777777" w:rsidR="00C443EF" w:rsidRPr="00F91114" w:rsidRDefault="00C443EF" w:rsidP="000D270A">
            <w:pPr>
              <w:pBdr>
                <w:between w:val="single" w:sz="4" w:space="1" w:color="auto"/>
              </w:pBdr>
              <w:ind w:left="104"/>
              <w:rPr>
                <w:rFonts w:ascii="Arial Narrow" w:hAnsi="Arial Narrow"/>
                <w:sz w:val="28"/>
                <w:szCs w:val="28"/>
              </w:rPr>
            </w:pPr>
            <w:r w:rsidRPr="00F91114">
              <w:rPr>
                <w:rFonts w:ascii="Arial Narrow" w:hAnsi="Arial Narrow"/>
                <w:sz w:val="28"/>
                <w:szCs w:val="28"/>
              </w:rPr>
              <w:t xml:space="preserve">Pracovní Instrukce </w:t>
            </w:r>
            <w:proofErr w:type="gramStart"/>
            <w:r w:rsidRPr="00F91114">
              <w:rPr>
                <w:rFonts w:ascii="Arial Narrow" w:hAnsi="Arial Narrow"/>
                <w:sz w:val="28"/>
                <w:szCs w:val="28"/>
              </w:rPr>
              <w:t>řidiče  Q</w:t>
            </w:r>
            <w:proofErr w:type="gramEnd"/>
            <w:r w:rsidRPr="00F91114">
              <w:rPr>
                <w:rFonts w:ascii="Arial Narrow" w:hAnsi="Arial Narrow"/>
                <w:sz w:val="28"/>
                <w:szCs w:val="28"/>
              </w:rPr>
              <w:t>04</w:t>
            </w:r>
          </w:p>
        </w:tc>
      </w:tr>
      <w:tr w:rsidR="00C443EF" w:rsidRPr="00F91114" w14:paraId="7722C70F" w14:textId="77777777" w:rsidTr="000D270A">
        <w:trPr>
          <w:trHeight w:val="428"/>
        </w:trPr>
        <w:tc>
          <w:tcPr>
            <w:tcW w:w="636" w:type="dxa"/>
            <w:tcBorders>
              <w:right w:val="single" w:sz="4" w:space="0" w:color="auto"/>
            </w:tcBorders>
          </w:tcPr>
          <w:p w14:paraId="2F0B293D" w14:textId="77777777" w:rsidR="00C443EF" w:rsidRPr="009D7F9A" w:rsidRDefault="00C443EF" w:rsidP="000D270A">
            <w:pPr>
              <w:pBdr>
                <w:between w:val="single" w:sz="4" w:space="1" w:color="auto"/>
              </w:pBd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7F9A">
              <w:rPr>
                <w:rFonts w:ascii="Arial Narrow" w:hAnsi="Arial Narrow"/>
                <w:b/>
                <w:sz w:val="28"/>
                <w:szCs w:val="28"/>
              </w:rPr>
              <w:t>7.</w:t>
            </w:r>
          </w:p>
        </w:tc>
        <w:tc>
          <w:tcPr>
            <w:tcW w:w="8922" w:type="dxa"/>
            <w:tcBorders>
              <w:left w:val="single" w:sz="4" w:space="0" w:color="auto"/>
            </w:tcBorders>
          </w:tcPr>
          <w:p w14:paraId="5A39D164" w14:textId="77777777" w:rsidR="00C443EF" w:rsidRPr="00F91114" w:rsidRDefault="00C443EF" w:rsidP="000D270A">
            <w:pPr>
              <w:pBdr>
                <w:between w:val="single" w:sz="4" w:space="1" w:color="auto"/>
              </w:pBdr>
              <w:ind w:left="104"/>
              <w:rPr>
                <w:rFonts w:ascii="Arial Narrow" w:hAnsi="Arial Narrow"/>
                <w:sz w:val="28"/>
                <w:szCs w:val="28"/>
              </w:rPr>
            </w:pPr>
            <w:r w:rsidRPr="00F91114">
              <w:rPr>
                <w:rFonts w:ascii="Arial Narrow" w:hAnsi="Arial Narrow"/>
                <w:sz w:val="28"/>
                <w:szCs w:val="28"/>
              </w:rPr>
              <w:t xml:space="preserve">Osvědčení </w:t>
            </w:r>
            <w:proofErr w:type="gramStart"/>
            <w:r w:rsidRPr="00F91114">
              <w:rPr>
                <w:rFonts w:ascii="Arial Narrow" w:hAnsi="Arial Narrow"/>
                <w:sz w:val="28"/>
                <w:szCs w:val="28"/>
              </w:rPr>
              <w:t>TP(</w:t>
            </w:r>
            <w:proofErr w:type="spellStart"/>
            <w:proofErr w:type="gramEnd"/>
            <w:r w:rsidRPr="00F91114">
              <w:rPr>
                <w:rFonts w:ascii="Arial Narrow" w:hAnsi="Arial Narrow"/>
                <w:sz w:val="28"/>
                <w:szCs w:val="28"/>
              </w:rPr>
              <w:t>auto+návěs</w:t>
            </w:r>
            <w:proofErr w:type="spellEnd"/>
            <w:r w:rsidRPr="00F91114">
              <w:rPr>
                <w:rFonts w:ascii="Arial Narrow" w:hAnsi="Arial Narrow"/>
                <w:sz w:val="28"/>
                <w:szCs w:val="28"/>
              </w:rPr>
              <w:t>/vlek)</w:t>
            </w:r>
          </w:p>
        </w:tc>
      </w:tr>
      <w:tr w:rsidR="00C443EF" w:rsidRPr="00F91114" w14:paraId="5E4BADB9" w14:textId="77777777" w:rsidTr="000D270A">
        <w:trPr>
          <w:trHeight w:val="428"/>
        </w:trPr>
        <w:tc>
          <w:tcPr>
            <w:tcW w:w="636" w:type="dxa"/>
            <w:tcBorders>
              <w:right w:val="single" w:sz="4" w:space="0" w:color="auto"/>
            </w:tcBorders>
          </w:tcPr>
          <w:p w14:paraId="0C3B9392" w14:textId="77777777" w:rsidR="00C443EF" w:rsidRPr="009D7F9A" w:rsidRDefault="00C443EF" w:rsidP="000D270A">
            <w:pPr>
              <w:pBdr>
                <w:between w:val="single" w:sz="4" w:space="1" w:color="auto"/>
              </w:pBd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7F9A">
              <w:rPr>
                <w:rFonts w:ascii="Arial Narrow" w:hAnsi="Arial Narrow"/>
                <w:b/>
                <w:sz w:val="28"/>
                <w:szCs w:val="28"/>
              </w:rPr>
              <w:t>8.</w:t>
            </w:r>
          </w:p>
        </w:tc>
        <w:tc>
          <w:tcPr>
            <w:tcW w:w="8922" w:type="dxa"/>
            <w:tcBorders>
              <w:left w:val="single" w:sz="4" w:space="0" w:color="auto"/>
            </w:tcBorders>
          </w:tcPr>
          <w:p w14:paraId="64990B19" w14:textId="77777777" w:rsidR="00C443EF" w:rsidRPr="00F91114" w:rsidRDefault="00C443EF" w:rsidP="000D270A">
            <w:pPr>
              <w:pBdr>
                <w:between w:val="single" w:sz="4" w:space="1" w:color="auto"/>
              </w:pBdr>
              <w:ind w:left="104"/>
              <w:rPr>
                <w:rFonts w:ascii="Arial Narrow" w:hAnsi="Arial Narrow"/>
                <w:sz w:val="28"/>
                <w:szCs w:val="28"/>
              </w:rPr>
            </w:pPr>
            <w:r w:rsidRPr="00F91114">
              <w:rPr>
                <w:rFonts w:ascii="Arial Narrow" w:hAnsi="Arial Narrow"/>
                <w:sz w:val="28"/>
                <w:szCs w:val="28"/>
              </w:rPr>
              <w:t>Zelená karta (</w:t>
            </w:r>
            <w:proofErr w:type="spellStart"/>
            <w:r w:rsidRPr="00F91114">
              <w:rPr>
                <w:rFonts w:ascii="Arial Narrow" w:hAnsi="Arial Narrow"/>
                <w:sz w:val="28"/>
                <w:szCs w:val="28"/>
              </w:rPr>
              <w:t>auto+návěs</w:t>
            </w:r>
            <w:proofErr w:type="spellEnd"/>
            <w:r w:rsidRPr="00F91114">
              <w:rPr>
                <w:rFonts w:ascii="Arial Narrow" w:hAnsi="Arial Narrow"/>
                <w:sz w:val="28"/>
                <w:szCs w:val="28"/>
              </w:rPr>
              <w:t>/vlek)</w:t>
            </w:r>
          </w:p>
        </w:tc>
      </w:tr>
      <w:tr w:rsidR="00C443EF" w:rsidRPr="00F91114" w14:paraId="439ABE37" w14:textId="77777777" w:rsidTr="000D270A">
        <w:trPr>
          <w:trHeight w:val="428"/>
        </w:trPr>
        <w:tc>
          <w:tcPr>
            <w:tcW w:w="636" w:type="dxa"/>
            <w:tcBorders>
              <w:right w:val="single" w:sz="4" w:space="0" w:color="auto"/>
            </w:tcBorders>
          </w:tcPr>
          <w:p w14:paraId="185484C6" w14:textId="77777777" w:rsidR="00C443EF" w:rsidRPr="009D7F9A" w:rsidRDefault="00C443EF" w:rsidP="000D270A">
            <w:pPr>
              <w:pBdr>
                <w:between w:val="single" w:sz="4" w:space="1" w:color="auto"/>
              </w:pBd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7F9A">
              <w:rPr>
                <w:rFonts w:ascii="Arial Narrow" w:hAnsi="Arial Narrow"/>
                <w:b/>
                <w:sz w:val="28"/>
                <w:szCs w:val="28"/>
              </w:rPr>
              <w:t>9.</w:t>
            </w:r>
          </w:p>
        </w:tc>
        <w:tc>
          <w:tcPr>
            <w:tcW w:w="8922" w:type="dxa"/>
            <w:tcBorders>
              <w:left w:val="single" w:sz="4" w:space="0" w:color="auto"/>
            </w:tcBorders>
          </w:tcPr>
          <w:p w14:paraId="7D766F5A" w14:textId="77777777" w:rsidR="00C443EF" w:rsidRPr="00F91114" w:rsidRDefault="00C443EF" w:rsidP="000D270A">
            <w:pPr>
              <w:pBdr>
                <w:between w:val="single" w:sz="4" w:space="1" w:color="auto"/>
              </w:pBdr>
              <w:ind w:left="104"/>
              <w:rPr>
                <w:rFonts w:ascii="Arial Narrow" w:hAnsi="Arial Narrow"/>
                <w:sz w:val="28"/>
                <w:szCs w:val="28"/>
              </w:rPr>
            </w:pPr>
            <w:r w:rsidRPr="00F91114">
              <w:rPr>
                <w:rFonts w:ascii="Arial Narrow" w:hAnsi="Arial Narrow"/>
                <w:sz w:val="28"/>
                <w:szCs w:val="28"/>
              </w:rPr>
              <w:t>Doklad o STK+EMISE (</w:t>
            </w:r>
            <w:proofErr w:type="spellStart"/>
            <w:r w:rsidRPr="00F91114">
              <w:rPr>
                <w:rFonts w:ascii="Arial Narrow" w:hAnsi="Arial Narrow"/>
                <w:sz w:val="28"/>
                <w:szCs w:val="28"/>
              </w:rPr>
              <w:t>auto+návěs</w:t>
            </w:r>
            <w:proofErr w:type="spellEnd"/>
            <w:r w:rsidRPr="00F91114">
              <w:rPr>
                <w:rFonts w:ascii="Arial Narrow" w:hAnsi="Arial Narrow"/>
                <w:sz w:val="28"/>
                <w:szCs w:val="28"/>
              </w:rPr>
              <w:t>/vlek)</w:t>
            </w:r>
          </w:p>
        </w:tc>
      </w:tr>
      <w:tr w:rsidR="00C443EF" w:rsidRPr="00F91114" w14:paraId="211D7522" w14:textId="77777777" w:rsidTr="000D270A">
        <w:trPr>
          <w:trHeight w:val="407"/>
        </w:trPr>
        <w:tc>
          <w:tcPr>
            <w:tcW w:w="636" w:type="dxa"/>
            <w:tcBorders>
              <w:right w:val="single" w:sz="4" w:space="0" w:color="auto"/>
            </w:tcBorders>
          </w:tcPr>
          <w:p w14:paraId="22801AD3" w14:textId="77777777" w:rsidR="00C443EF" w:rsidRPr="009D7F9A" w:rsidRDefault="00C443EF" w:rsidP="000D270A">
            <w:pPr>
              <w:pBdr>
                <w:between w:val="single" w:sz="4" w:space="1" w:color="auto"/>
              </w:pBd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7F9A">
              <w:rPr>
                <w:rFonts w:ascii="Arial Narrow" w:hAnsi="Arial Narrow"/>
                <w:b/>
                <w:sz w:val="28"/>
                <w:szCs w:val="28"/>
              </w:rPr>
              <w:t>10.</w:t>
            </w:r>
          </w:p>
        </w:tc>
        <w:tc>
          <w:tcPr>
            <w:tcW w:w="8922" w:type="dxa"/>
            <w:tcBorders>
              <w:left w:val="single" w:sz="4" w:space="0" w:color="auto"/>
            </w:tcBorders>
          </w:tcPr>
          <w:p w14:paraId="2791D823" w14:textId="77777777" w:rsidR="00C443EF" w:rsidRPr="00F91114" w:rsidRDefault="00C443EF" w:rsidP="000D270A">
            <w:pPr>
              <w:pBdr>
                <w:between w:val="single" w:sz="4" w:space="1" w:color="auto"/>
              </w:pBdr>
              <w:ind w:left="104"/>
              <w:rPr>
                <w:rFonts w:ascii="Arial Narrow" w:hAnsi="Arial Narrow"/>
                <w:sz w:val="28"/>
                <w:szCs w:val="28"/>
              </w:rPr>
            </w:pPr>
            <w:r w:rsidRPr="00F91114">
              <w:rPr>
                <w:rFonts w:ascii="Arial Narrow" w:hAnsi="Arial Narrow"/>
                <w:sz w:val="28"/>
                <w:szCs w:val="28"/>
              </w:rPr>
              <w:t>Cejchování tachografu</w:t>
            </w:r>
          </w:p>
        </w:tc>
      </w:tr>
      <w:tr w:rsidR="00C443EF" w:rsidRPr="00F91114" w14:paraId="2A9F542A" w14:textId="77777777" w:rsidTr="000D270A">
        <w:trPr>
          <w:trHeight w:val="407"/>
        </w:trPr>
        <w:tc>
          <w:tcPr>
            <w:tcW w:w="636" w:type="dxa"/>
            <w:tcBorders>
              <w:right w:val="single" w:sz="4" w:space="0" w:color="auto"/>
            </w:tcBorders>
          </w:tcPr>
          <w:p w14:paraId="02235898" w14:textId="77777777" w:rsidR="00C443EF" w:rsidRPr="009D7F9A" w:rsidRDefault="00C443EF" w:rsidP="000D270A">
            <w:pPr>
              <w:pBdr>
                <w:between w:val="single" w:sz="4" w:space="1" w:color="auto"/>
              </w:pBd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7F9A">
              <w:rPr>
                <w:rFonts w:ascii="Arial Narrow" w:hAnsi="Arial Narrow"/>
                <w:b/>
                <w:sz w:val="28"/>
                <w:szCs w:val="28"/>
              </w:rPr>
              <w:t>11.</w:t>
            </w:r>
          </w:p>
        </w:tc>
        <w:tc>
          <w:tcPr>
            <w:tcW w:w="8922" w:type="dxa"/>
            <w:tcBorders>
              <w:left w:val="single" w:sz="4" w:space="0" w:color="auto"/>
            </w:tcBorders>
          </w:tcPr>
          <w:p w14:paraId="210A7E63" w14:textId="77777777" w:rsidR="00C443EF" w:rsidRPr="00F91114" w:rsidRDefault="00C443EF" w:rsidP="000D270A">
            <w:pPr>
              <w:pBdr>
                <w:between w:val="single" w:sz="4" w:space="1" w:color="auto"/>
              </w:pBdr>
              <w:ind w:left="104"/>
              <w:rPr>
                <w:rFonts w:ascii="Arial Narrow" w:hAnsi="Arial Narrow"/>
                <w:sz w:val="28"/>
                <w:szCs w:val="28"/>
              </w:rPr>
            </w:pPr>
            <w:r w:rsidRPr="00F91114">
              <w:rPr>
                <w:rFonts w:ascii="Arial Narrow" w:hAnsi="Arial Narrow"/>
                <w:sz w:val="28"/>
                <w:szCs w:val="28"/>
              </w:rPr>
              <w:t>Tiskopis pro pojišťovnu-instrukce pro havárii+ prohlášení o zavinění</w:t>
            </w:r>
          </w:p>
        </w:tc>
      </w:tr>
      <w:tr w:rsidR="00C443EF" w:rsidRPr="00F91114" w14:paraId="75B5CA03" w14:textId="77777777" w:rsidTr="000D270A">
        <w:trPr>
          <w:trHeight w:val="407"/>
        </w:trPr>
        <w:tc>
          <w:tcPr>
            <w:tcW w:w="636" w:type="dxa"/>
            <w:tcBorders>
              <w:right w:val="single" w:sz="4" w:space="0" w:color="auto"/>
            </w:tcBorders>
          </w:tcPr>
          <w:p w14:paraId="3D6CA294" w14:textId="77777777" w:rsidR="00C443EF" w:rsidRPr="009D7F9A" w:rsidRDefault="00C443EF" w:rsidP="000D270A">
            <w:pPr>
              <w:pBdr>
                <w:between w:val="single" w:sz="4" w:space="1" w:color="auto"/>
              </w:pBd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7F9A">
              <w:rPr>
                <w:rFonts w:ascii="Arial Narrow" w:hAnsi="Arial Narrow"/>
                <w:b/>
                <w:sz w:val="28"/>
                <w:szCs w:val="28"/>
              </w:rPr>
              <w:t>12.</w:t>
            </w:r>
          </w:p>
        </w:tc>
        <w:tc>
          <w:tcPr>
            <w:tcW w:w="8922" w:type="dxa"/>
            <w:tcBorders>
              <w:left w:val="single" w:sz="4" w:space="0" w:color="auto"/>
            </w:tcBorders>
          </w:tcPr>
          <w:p w14:paraId="0BA5E102" w14:textId="77777777" w:rsidR="00C443EF" w:rsidRPr="00F91114" w:rsidRDefault="00C443EF" w:rsidP="000D270A">
            <w:pPr>
              <w:pBdr>
                <w:between w:val="single" w:sz="4" w:space="1" w:color="auto"/>
              </w:pBdr>
              <w:ind w:left="104"/>
              <w:rPr>
                <w:rFonts w:ascii="Arial Narrow" w:hAnsi="Arial Narrow"/>
                <w:sz w:val="28"/>
                <w:szCs w:val="28"/>
              </w:rPr>
            </w:pPr>
            <w:r w:rsidRPr="00F91114">
              <w:rPr>
                <w:rFonts w:ascii="Arial Narrow" w:hAnsi="Arial Narrow"/>
                <w:sz w:val="28"/>
                <w:szCs w:val="28"/>
              </w:rPr>
              <w:t xml:space="preserve">Platební </w:t>
            </w:r>
            <w:proofErr w:type="gramStart"/>
            <w:r w:rsidRPr="00F91114">
              <w:rPr>
                <w:rFonts w:ascii="Arial Narrow" w:hAnsi="Arial Narrow"/>
                <w:sz w:val="28"/>
                <w:szCs w:val="28"/>
              </w:rPr>
              <w:t>karty(</w:t>
            </w:r>
            <w:proofErr w:type="gramEnd"/>
            <w:r w:rsidRPr="00F91114">
              <w:rPr>
                <w:rFonts w:ascii="Arial Narrow" w:hAnsi="Arial Narrow"/>
                <w:sz w:val="28"/>
                <w:szCs w:val="28"/>
              </w:rPr>
              <w:t>PHM,DÁLNICE,TUNEL,SPEDICE)</w:t>
            </w:r>
          </w:p>
        </w:tc>
      </w:tr>
      <w:tr w:rsidR="00C443EF" w:rsidRPr="00F91114" w14:paraId="34630029" w14:textId="77777777" w:rsidTr="000D270A">
        <w:trPr>
          <w:trHeight w:val="407"/>
        </w:trPr>
        <w:tc>
          <w:tcPr>
            <w:tcW w:w="636" w:type="dxa"/>
            <w:tcBorders>
              <w:right w:val="single" w:sz="4" w:space="0" w:color="auto"/>
            </w:tcBorders>
          </w:tcPr>
          <w:p w14:paraId="5A13CF72" w14:textId="77777777" w:rsidR="00C443EF" w:rsidRPr="009D7F9A" w:rsidRDefault="00C443EF" w:rsidP="000D270A">
            <w:pPr>
              <w:pBdr>
                <w:between w:val="single" w:sz="4" w:space="1" w:color="auto"/>
              </w:pBd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7F9A">
              <w:rPr>
                <w:rFonts w:ascii="Arial Narrow" w:hAnsi="Arial Narrow"/>
                <w:b/>
                <w:sz w:val="28"/>
                <w:szCs w:val="28"/>
              </w:rPr>
              <w:t>13.</w:t>
            </w:r>
          </w:p>
        </w:tc>
        <w:tc>
          <w:tcPr>
            <w:tcW w:w="8922" w:type="dxa"/>
            <w:tcBorders>
              <w:left w:val="single" w:sz="4" w:space="0" w:color="auto"/>
            </w:tcBorders>
          </w:tcPr>
          <w:p w14:paraId="450A3A15" w14:textId="77777777" w:rsidR="00C443EF" w:rsidRPr="00F91114" w:rsidRDefault="00C443EF" w:rsidP="000D270A">
            <w:pPr>
              <w:pBdr>
                <w:between w:val="single" w:sz="4" w:space="1" w:color="auto"/>
              </w:pBdr>
              <w:ind w:left="104"/>
              <w:rPr>
                <w:rFonts w:ascii="Arial Narrow" w:hAnsi="Arial Narrow"/>
                <w:sz w:val="28"/>
                <w:szCs w:val="28"/>
              </w:rPr>
            </w:pPr>
            <w:r w:rsidRPr="00F91114">
              <w:rPr>
                <w:rFonts w:ascii="Arial Narrow" w:hAnsi="Arial Narrow"/>
                <w:sz w:val="28"/>
                <w:szCs w:val="28"/>
              </w:rPr>
              <w:t>Doklad o osvědčení ZK pro CEMT (</w:t>
            </w:r>
            <w:proofErr w:type="spellStart"/>
            <w:r w:rsidRPr="00F91114">
              <w:rPr>
                <w:rFonts w:ascii="Arial Narrow" w:hAnsi="Arial Narrow"/>
                <w:sz w:val="28"/>
                <w:szCs w:val="28"/>
              </w:rPr>
              <w:t>auto+návěs</w:t>
            </w:r>
            <w:proofErr w:type="spellEnd"/>
            <w:r w:rsidRPr="00F91114">
              <w:rPr>
                <w:rFonts w:ascii="Arial Narrow" w:hAnsi="Arial Narrow"/>
                <w:sz w:val="28"/>
                <w:szCs w:val="28"/>
              </w:rPr>
              <w:t>/vlek)</w:t>
            </w:r>
          </w:p>
        </w:tc>
      </w:tr>
      <w:tr w:rsidR="00C443EF" w:rsidRPr="00F91114" w14:paraId="4DCDF41B" w14:textId="77777777" w:rsidTr="000D270A">
        <w:trPr>
          <w:trHeight w:val="407"/>
        </w:trPr>
        <w:tc>
          <w:tcPr>
            <w:tcW w:w="636" w:type="dxa"/>
            <w:tcBorders>
              <w:right w:val="single" w:sz="4" w:space="0" w:color="auto"/>
            </w:tcBorders>
          </w:tcPr>
          <w:p w14:paraId="5509F824" w14:textId="77777777" w:rsidR="00C443EF" w:rsidRPr="009D7F9A" w:rsidRDefault="00C443EF" w:rsidP="000D270A">
            <w:pPr>
              <w:pBdr>
                <w:between w:val="single" w:sz="4" w:space="1" w:color="auto"/>
              </w:pBd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7F9A">
              <w:rPr>
                <w:rFonts w:ascii="Arial Narrow" w:hAnsi="Arial Narrow"/>
                <w:b/>
                <w:sz w:val="28"/>
                <w:szCs w:val="28"/>
              </w:rPr>
              <w:t>14.</w:t>
            </w:r>
          </w:p>
        </w:tc>
        <w:tc>
          <w:tcPr>
            <w:tcW w:w="8922" w:type="dxa"/>
            <w:tcBorders>
              <w:left w:val="single" w:sz="4" w:space="0" w:color="auto"/>
            </w:tcBorders>
          </w:tcPr>
          <w:p w14:paraId="7A814F59" w14:textId="77777777" w:rsidR="00C443EF" w:rsidRPr="00F91114" w:rsidRDefault="00C443EF" w:rsidP="000D270A">
            <w:pPr>
              <w:pBdr>
                <w:between w:val="single" w:sz="4" w:space="1" w:color="auto"/>
              </w:pBdr>
              <w:ind w:left="104"/>
              <w:rPr>
                <w:rFonts w:ascii="Arial Narrow" w:hAnsi="Arial Narrow"/>
                <w:sz w:val="28"/>
                <w:szCs w:val="28"/>
              </w:rPr>
            </w:pPr>
            <w:r w:rsidRPr="00F91114">
              <w:rPr>
                <w:rFonts w:ascii="Arial Narrow" w:hAnsi="Arial Narrow"/>
                <w:sz w:val="28"/>
                <w:szCs w:val="28"/>
              </w:rPr>
              <w:t>Doklad Volvo-LARMARMES KRAFTFAHRZEUG</w:t>
            </w:r>
          </w:p>
        </w:tc>
      </w:tr>
      <w:tr w:rsidR="00C443EF" w:rsidRPr="00F91114" w14:paraId="5996432D" w14:textId="77777777" w:rsidTr="000D270A">
        <w:trPr>
          <w:trHeight w:val="407"/>
        </w:trPr>
        <w:tc>
          <w:tcPr>
            <w:tcW w:w="636" w:type="dxa"/>
            <w:tcBorders>
              <w:right w:val="single" w:sz="4" w:space="0" w:color="auto"/>
            </w:tcBorders>
          </w:tcPr>
          <w:p w14:paraId="711A8380" w14:textId="77777777" w:rsidR="00C443EF" w:rsidRPr="009D7F9A" w:rsidRDefault="00C443EF" w:rsidP="000D270A">
            <w:pPr>
              <w:pBdr>
                <w:between w:val="single" w:sz="4" w:space="1" w:color="auto"/>
              </w:pBd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7F9A">
              <w:rPr>
                <w:rFonts w:ascii="Arial Narrow" w:hAnsi="Arial Narrow"/>
                <w:b/>
                <w:sz w:val="28"/>
                <w:szCs w:val="28"/>
              </w:rPr>
              <w:t>15.</w:t>
            </w:r>
          </w:p>
        </w:tc>
        <w:tc>
          <w:tcPr>
            <w:tcW w:w="8922" w:type="dxa"/>
            <w:tcBorders>
              <w:left w:val="single" w:sz="4" w:space="0" w:color="auto"/>
            </w:tcBorders>
          </w:tcPr>
          <w:p w14:paraId="2133C195" w14:textId="77777777" w:rsidR="00C443EF" w:rsidRPr="00F91114" w:rsidRDefault="00C443EF" w:rsidP="000D270A">
            <w:pPr>
              <w:pBdr>
                <w:between w:val="single" w:sz="4" w:space="1" w:color="auto"/>
              </w:pBdr>
              <w:ind w:left="41"/>
              <w:rPr>
                <w:rFonts w:ascii="Arial Narrow" w:hAnsi="Arial Narrow"/>
                <w:sz w:val="28"/>
                <w:szCs w:val="28"/>
              </w:rPr>
            </w:pPr>
            <w:r w:rsidRPr="00F91114">
              <w:rPr>
                <w:rFonts w:ascii="Arial Narrow" w:hAnsi="Arial Narrow"/>
                <w:sz w:val="28"/>
                <w:szCs w:val="28"/>
              </w:rPr>
              <w:t xml:space="preserve">Kontrolní list řidiče k mezinárodnímu </w:t>
            </w:r>
            <w:proofErr w:type="spellStart"/>
            <w:proofErr w:type="gramStart"/>
            <w:r w:rsidRPr="00F91114">
              <w:rPr>
                <w:rFonts w:ascii="Arial Narrow" w:hAnsi="Arial Narrow"/>
                <w:sz w:val="28"/>
                <w:szCs w:val="28"/>
              </w:rPr>
              <w:t>nákl.listu</w:t>
            </w:r>
            <w:proofErr w:type="spellEnd"/>
            <w:proofErr w:type="gramEnd"/>
            <w:r w:rsidRPr="00F91114">
              <w:rPr>
                <w:rFonts w:ascii="Arial Narrow" w:hAnsi="Arial Narrow"/>
                <w:sz w:val="28"/>
                <w:szCs w:val="28"/>
              </w:rPr>
              <w:t xml:space="preserve"> CMR</w:t>
            </w:r>
          </w:p>
        </w:tc>
      </w:tr>
      <w:tr w:rsidR="00C443EF" w:rsidRPr="00F91114" w14:paraId="1415DD6F" w14:textId="77777777" w:rsidTr="000D270A">
        <w:trPr>
          <w:trHeight w:val="428"/>
        </w:trPr>
        <w:tc>
          <w:tcPr>
            <w:tcW w:w="636" w:type="dxa"/>
            <w:tcBorders>
              <w:right w:val="single" w:sz="4" w:space="0" w:color="auto"/>
            </w:tcBorders>
          </w:tcPr>
          <w:p w14:paraId="749BEB36" w14:textId="77777777" w:rsidR="00C443EF" w:rsidRPr="009D7F9A" w:rsidRDefault="00C443EF" w:rsidP="000D270A">
            <w:pPr>
              <w:pBdr>
                <w:between w:val="single" w:sz="4" w:space="1" w:color="auto"/>
              </w:pBd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7F9A">
              <w:rPr>
                <w:rFonts w:ascii="Arial Narrow" w:hAnsi="Arial Narrow"/>
                <w:b/>
                <w:sz w:val="28"/>
                <w:szCs w:val="28"/>
              </w:rPr>
              <w:t>16.</w:t>
            </w:r>
          </w:p>
        </w:tc>
        <w:tc>
          <w:tcPr>
            <w:tcW w:w="8922" w:type="dxa"/>
            <w:tcBorders>
              <w:left w:val="single" w:sz="4" w:space="0" w:color="auto"/>
            </w:tcBorders>
          </w:tcPr>
          <w:p w14:paraId="1C9B7CF7" w14:textId="77777777" w:rsidR="00C443EF" w:rsidRPr="00F91114" w:rsidRDefault="00C443EF" w:rsidP="000D270A">
            <w:pPr>
              <w:pBdr>
                <w:between w:val="single" w:sz="4" w:space="1" w:color="auto"/>
              </w:pBdr>
              <w:ind w:left="41"/>
              <w:rPr>
                <w:rFonts w:ascii="Arial Narrow" w:hAnsi="Arial Narrow"/>
                <w:sz w:val="28"/>
                <w:szCs w:val="28"/>
              </w:rPr>
            </w:pPr>
            <w:r w:rsidRPr="00F91114">
              <w:rPr>
                <w:rFonts w:ascii="Arial Narrow" w:hAnsi="Arial Narrow"/>
                <w:sz w:val="28"/>
                <w:szCs w:val="28"/>
              </w:rPr>
              <w:t xml:space="preserve">Instrukce pro přepravu +sešit se </w:t>
            </w:r>
            <w:proofErr w:type="spellStart"/>
            <w:r w:rsidRPr="00F91114">
              <w:rPr>
                <w:rFonts w:ascii="Arial Narrow" w:hAnsi="Arial Narrow"/>
                <w:sz w:val="28"/>
                <w:szCs w:val="28"/>
              </w:rPr>
              <w:t>záznamemy</w:t>
            </w:r>
            <w:proofErr w:type="spellEnd"/>
            <w:r w:rsidRPr="00F91114">
              <w:rPr>
                <w:rFonts w:ascii="Arial Narrow" w:hAnsi="Arial Narrow"/>
                <w:sz w:val="28"/>
                <w:szCs w:val="28"/>
              </w:rPr>
              <w:t xml:space="preserve"> účtů a telefonů</w:t>
            </w:r>
          </w:p>
        </w:tc>
      </w:tr>
      <w:tr w:rsidR="00C443EF" w:rsidRPr="00F91114" w14:paraId="1E201A9B" w14:textId="77777777" w:rsidTr="000D270A">
        <w:trPr>
          <w:trHeight w:val="428"/>
        </w:trPr>
        <w:tc>
          <w:tcPr>
            <w:tcW w:w="636" w:type="dxa"/>
            <w:tcBorders>
              <w:right w:val="single" w:sz="4" w:space="0" w:color="auto"/>
            </w:tcBorders>
          </w:tcPr>
          <w:p w14:paraId="25DCACAA" w14:textId="77777777" w:rsidR="00C443EF" w:rsidRPr="009D7F9A" w:rsidRDefault="00C443EF" w:rsidP="000D270A">
            <w:pPr>
              <w:pBdr>
                <w:between w:val="single" w:sz="4" w:space="1" w:color="auto"/>
              </w:pBd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7F9A">
              <w:rPr>
                <w:rFonts w:ascii="Arial Narrow" w:hAnsi="Arial Narrow"/>
                <w:b/>
                <w:sz w:val="28"/>
                <w:szCs w:val="28"/>
              </w:rPr>
              <w:t>17.</w:t>
            </w:r>
          </w:p>
        </w:tc>
        <w:tc>
          <w:tcPr>
            <w:tcW w:w="8922" w:type="dxa"/>
            <w:tcBorders>
              <w:left w:val="single" w:sz="4" w:space="0" w:color="auto"/>
            </w:tcBorders>
          </w:tcPr>
          <w:p w14:paraId="1DD8B839" w14:textId="77777777" w:rsidR="00C443EF" w:rsidRPr="00F91114" w:rsidRDefault="00C443EF" w:rsidP="000D270A">
            <w:pPr>
              <w:pBdr>
                <w:between w:val="single" w:sz="4" w:space="1" w:color="auto"/>
              </w:pBdr>
              <w:ind w:left="41"/>
              <w:rPr>
                <w:rFonts w:ascii="Arial Narrow" w:hAnsi="Arial Narrow"/>
                <w:sz w:val="28"/>
                <w:szCs w:val="28"/>
              </w:rPr>
            </w:pPr>
            <w:r w:rsidRPr="00F91114">
              <w:rPr>
                <w:rFonts w:ascii="Arial Narrow" w:hAnsi="Arial Narrow"/>
                <w:sz w:val="28"/>
                <w:szCs w:val="28"/>
              </w:rPr>
              <w:t>Prázdné CMR</w:t>
            </w:r>
          </w:p>
        </w:tc>
      </w:tr>
      <w:tr w:rsidR="00C443EF" w:rsidRPr="00F91114" w14:paraId="3D75DE7B" w14:textId="77777777" w:rsidTr="000D270A">
        <w:trPr>
          <w:trHeight w:val="428"/>
        </w:trPr>
        <w:tc>
          <w:tcPr>
            <w:tcW w:w="636" w:type="dxa"/>
            <w:tcBorders>
              <w:right w:val="single" w:sz="4" w:space="0" w:color="auto"/>
            </w:tcBorders>
          </w:tcPr>
          <w:p w14:paraId="50A9731D" w14:textId="77777777" w:rsidR="00C443EF" w:rsidRPr="009D7F9A" w:rsidRDefault="00C443EF" w:rsidP="000D270A">
            <w:pPr>
              <w:pBdr>
                <w:between w:val="single" w:sz="4" w:space="1" w:color="auto"/>
              </w:pBd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7F9A">
              <w:rPr>
                <w:rFonts w:ascii="Arial Narrow" w:hAnsi="Arial Narrow"/>
                <w:b/>
                <w:sz w:val="28"/>
                <w:szCs w:val="28"/>
              </w:rPr>
              <w:t>18.</w:t>
            </w:r>
          </w:p>
        </w:tc>
        <w:tc>
          <w:tcPr>
            <w:tcW w:w="8922" w:type="dxa"/>
            <w:tcBorders>
              <w:left w:val="single" w:sz="4" w:space="0" w:color="auto"/>
            </w:tcBorders>
          </w:tcPr>
          <w:p w14:paraId="0FB21254" w14:textId="77777777" w:rsidR="00C443EF" w:rsidRPr="00F91114" w:rsidRDefault="00C443EF" w:rsidP="000D270A">
            <w:pPr>
              <w:pBdr>
                <w:between w:val="single" w:sz="4" w:space="1" w:color="auto"/>
              </w:pBdr>
              <w:ind w:left="41"/>
              <w:rPr>
                <w:rFonts w:ascii="Arial Narrow" w:hAnsi="Arial Narrow"/>
                <w:sz w:val="28"/>
                <w:szCs w:val="28"/>
              </w:rPr>
            </w:pPr>
            <w:r w:rsidRPr="00F91114">
              <w:rPr>
                <w:rFonts w:ascii="Arial Narrow" w:hAnsi="Arial Narrow"/>
                <w:sz w:val="28"/>
                <w:szCs w:val="28"/>
              </w:rPr>
              <w:t xml:space="preserve">Potvrzení o užívání firemního </w:t>
            </w:r>
            <w:proofErr w:type="gramStart"/>
            <w:r w:rsidRPr="00F91114">
              <w:rPr>
                <w:rFonts w:ascii="Arial Narrow" w:hAnsi="Arial Narrow"/>
                <w:sz w:val="28"/>
                <w:szCs w:val="28"/>
              </w:rPr>
              <w:t>automobilu(</w:t>
            </w:r>
            <w:proofErr w:type="gramEnd"/>
            <w:r w:rsidRPr="00F91114">
              <w:rPr>
                <w:rFonts w:ascii="Arial Narrow" w:hAnsi="Arial Narrow"/>
                <w:sz w:val="28"/>
                <w:szCs w:val="28"/>
              </w:rPr>
              <w:t>PL)</w:t>
            </w:r>
          </w:p>
        </w:tc>
      </w:tr>
      <w:tr w:rsidR="00C443EF" w:rsidRPr="00F91114" w14:paraId="072EAC07" w14:textId="77777777" w:rsidTr="000D270A">
        <w:trPr>
          <w:trHeight w:val="428"/>
        </w:trPr>
        <w:tc>
          <w:tcPr>
            <w:tcW w:w="636" w:type="dxa"/>
            <w:tcBorders>
              <w:right w:val="single" w:sz="4" w:space="0" w:color="auto"/>
            </w:tcBorders>
          </w:tcPr>
          <w:p w14:paraId="6DE4F6D6" w14:textId="77777777" w:rsidR="00C443EF" w:rsidRPr="009D7F9A" w:rsidRDefault="00C443EF" w:rsidP="000D270A">
            <w:pPr>
              <w:pBdr>
                <w:between w:val="single" w:sz="4" w:space="1" w:color="auto"/>
              </w:pBd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7F9A">
              <w:rPr>
                <w:rFonts w:ascii="Arial Narrow" w:hAnsi="Arial Narrow"/>
                <w:b/>
                <w:sz w:val="28"/>
                <w:szCs w:val="28"/>
              </w:rPr>
              <w:t>19.</w:t>
            </w:r>
          </w:p>
        </w:tc>
        <w:tc>
          <w:tcPr>
            <w:tcW w:w="8922" w:type="dxa"/>
            <w:tcBorders>
              <w:left w:val="single" w:sz="4" w:space="0" w:color="auto"/>
            </w:tcBorders>
          </w:tcPr>
          <w:p w14:paraId="03DE6E00" w14:textId="77777777" w:rsidR="00C443EF" w:rsidRPr="00F91114" w:rsidRDefault="00C443EF" w:rsidP="000D270A">
            <w:pPr>
              <w:pBdr>
                <w:between w:val="single" w:sz="4" w:space="1" w:color="auto"/>
              </w:pBdr>
              <w:ind w:left="41"/>
              <w:rPr>
                <w:rFonts w:ascii="Arial Narrow" w:hAnsi="Arial Narrow"/>
                <w:sz w:val="28"/>
                <w:szCs w:val="28"/>
              </w:rPr>
            </w:pPr>
            <w:r w:rsidRPr="00F91114">
              <w:rPr>
                <w:rFonts w:ascii="Arial Narrow" w:hAnsi="Arial Narrow"/>
                <w:sz w:val="28"/>
                <w:szCs w:val="28"/>
              </w:rPr>
              <w:t xml:space="preserve">Návod k obsluze a údržbě </w:t>
            </w:r>
            <w:proofErr w:type="gramStart"/>
            <w:r w:rsidRPr="00F91114">
              <w:rPr>
                <w:rFonts w:ascii="Arial Narrow" w:hAnsi="Arial Narrow"/>
                <w:sz w:val="28"/>
                <w:szCs w:val="28"/>
              </w:rPr>
              <w:t>vozidla(</w:t>
            </w:r>
            <w:proofErr w:type="gramEnd"/>
            <w:r w:rsidRPr="00F91114">
              <w:rPr>
                <w:rFonts w:ascii="Arial Narrow" w:hAnsi="Arial Narrow"/>
                <w:sz w:val="28"/>
                <w:szCs w:val="28"/>
              </w:rPr>
              <w:t>od výrobce)</w:t>
            </w:r>
          </w:p>
        </w:tc>
      </w:tr>
      <w:tr w:rsidR="00C443EF" w:rsidRPr="00F91114" w14:paraId="462E81E1" w14:textId="77777777" w:rsidTr="000D270A">
        <w:trPr>
          <w:trHeight w:val="428"/>
        </w:trPr>
        <w:tc>
          <w:tcPr>
            <w:tcW w:w="636" w:type="dxa"/>
            <w:tcBorders>
              <w:right w:val="single" w:sz="4" w:space="0" w:color="auto"/>
            </w:tcBorders>
          </w:tcPr>
          <w:p w14:paraId="248A3A99" w14:textId="77777777" w:rsidR="00C443EF" w:rsidRPr="009D7F9A" w:rsidRDefault="00C443EF" w:rsidP="000D270A">
            <w:pPr>
              <w:pBdr>
                <w:between w:val="single" w:sz="4" w:space="1" w:color="auto"/>
              </w:pBd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7F9A">
              <w:rPr>
                <w:rFonts w:ascii="Arial Narrow" w:hAnsi="Arial Narrow"/>
                <w:b/>
                <w:sz w:val="28"/>
                <w:szCs w:val="28"/>
              </w:rPr>
              <w:t>20.</w:t>
            </w:r>
          </w:p>
        </w:tc>
        <w:tc>
          <w:tcPr>
            <w:tcW w:w="8922" w:type="dxa"/>
            <w:tcBorders>
              <w:left w:val="single" w:sz="4" w:space="0" w:color="auto"/>
            </w:tcBorders>
          </w:tcPr>
          <w:p w14:paraId="65F6BFF2" w14:textId="77777777" w:rsidR="00C443EF" w:rsidRPr="00F91114" w:rsidRDefault="00C443EF" w:rsidP="000D270A">
            <w:pPr>
              <w:pBdr>
                <w:between w:val="single" w:sz="4" w:space="1" w:color="auto"/>
              </w:pBdr>
              <w:ind w:left="41"/>
              <w:rPr>
                <w:rFonts w:ascii="Arial Narrow" w:hAnsi="Arial Narrow"/>
                <w:sz w:val="28"/>
                <w:szCs w:val="28"/>
              </w:rPr>
            </w:pPr>
            <w:r w:rsidRPr="00F91114">
              <w:rPr>
                <w:rFonts w:ascii="Arial Narrow" w:hAnsi="Arial Narrow"/>
                <w:sz w:val="28"/>
                <w:szCs w:val="28"/>
              </w:rPr>
              <w:t xml:space="preserve">Řidičský průkaz </w:t>
            </w:r>
          </w:p>
        </w:tc>
      </w:tr>
      <w:tr w:rsidR="00C443EF" w:rsidRPr="00F91114" w14:paraId="66383A69" w14:textId="77777777" w:rsidTr="000D270A">
        <w:trPr>
          <w:trHeight w:val="428"/>
        </w:trPr>
        <w:tc>
          <w:tcPr>
            <w:tcW w:w="636" w:type="dxa"/>
            <w:tcBorders>
              <w:right w:val="single" w:sz="4" w:space="0" w:color="auto"/>
            </w:tcBorders>
          </w:tcPr>
          <w:p w14:paraId="01395BD9" w14:textId="77777777" w:rsidR="00C443EF" w:rsidRPr="009D7F9A" w:rsidRDefault="00C443EF" w:rsidP="000D270A">
            <w:pPr>
              <w:pBdr>
                <w:between w:val="single" w:sz="4" w:space="1" w:color="auto"/>
              </w:pBd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7F9A">
              <w:rPr>
                <w:rFonts w:ascii="Arial Narrow" w:hAnsi="Arial Narrow"/>
                <w:b/>
                <w:sz w:val="28"/>
                <w:szCs w:val="28"/>
              </w:rPr>
              <w:t>21.</w:t>
            </w:r>
          </w:p>
        </w:tc>
        <w:tc>
          <w:tcPr>
            <w:tcW w:w="8922" w:type="dxa"/>
            <w:tcBorders>
              <w:left w:val="single" w:sz="4" w:space="0" w:color="auto"/>
            </w:tcBorders>
          </w:tcPr>
          <w:p w14:paraId="108555C6" w14:textId="77777777" w:rsidR="00C443EF" w:rsidRPr="00F91114" w:rsidRDefault="00C443EF" w:rsidP="000D270A">
            <w:pPr>
              <w:pBdr>
                <w:between w:val="single" w:sz="4" w:space="1" w:color="auto"/>
              </w:pBdr>
              <w:ind w:left="41"/>
              <w:rPr>
                <w:rFonts w:ascii="Arial Narrow" w:hAnsi="Arial Narrow"/>
                <w:sz w:val="28"/>
                <w:szCs w:val="28"/>
              </w:rPr>
            </w:pPr>
            <w:r w:rsidRPr="00F91114">
              <w:rPr>
                <w:rFonts w:ascii="Arial Narrow" w:hAnsi="Arial Narrow"/>
                <w:sz w:val="28"/>
                <w:szCs w:val="28"/>
              </w:rPr>
              <w:t>Zdravotní pojištění v zahraničí</w:t>
            </w:r>
          </w:p>
        </w:tc>
      </w:tr>
      <w:tr w:rsidR="00C443EF" w:rsidRPr="00F91114" w14:paraId="54ADBBB1" w14:textId="77777777" w:rsidTr="000D270A">
        <w:trPr>
          <w:trHeight w:val="428"/>
        </w:trPr>
        <w:tc>
          <w:tcPr>
            <w:tcW w:w="636" w:type="dxa"/>
            <w:tcBorders>
              <w:right w:val="single" w:sz="4" w:space="0" w:color="auto"/>
            </w:tcBorders>
          </w:tcPr>
          <w:p w14:paraId="1625BD4E" w14:textId="77777777" w:rsidR="00C443EF" w:rsidRPr="009D7F9A" w:rsidRDefault="00C443EF" w:rsidP="000D270A">
            <w:pPr>
              <w:pBdr>
                <w:between w:val="single" w:sz="4" w:space="1" w:color="auto"/>
              </w:pBd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7F9A">
              <w:rPr>
                <w:rFonts w:ascii="Arial Narrow" w:hAnsi="Arial Narrow"/>
                <w:b/>
                <w:sz w:val="28"/>
                <w:szCs w:val="28"/>
              </w:rPr>
              <w:t>22.</w:t>
            </w:r>
          </w:p>
        </w:tc>
        <w:tc>
          <w:tcPr>
            <w:tcW w:w="8922" w:type="dxa"/>
            <w:tcBorders>
              <w:left w:val="single" w:sz="4" w:space="0" w:color="auto"/>
            </w:tcBorders>
          </w:tcPr>
          <w:p w14:paraId="40DC0B63" w14:textId="77777777" w:rsidR="00C443EF" w:rsidRPr="00F91114" w:rsidRDefault="00C443EF" w:rsidP="000D270A">
            <w:pPr>
              <w:pBdr>
                <w:between w:val="single" w:sz="4" w:space="1" w:color="auto"/>
              </w:pBdr>
              <w:rPr>
                <w:rFonts w:ascii="Arial Narrow" w:hAnsi="Arial Narrow"/>
                <w:sz w:val="28"/>
                <w:szCs w:val="28"/>
              </w:rPr>
            </w:pPr>
            <w:r w:rsidRPr="00F91114">
              <w:rPr>
                <w:rFonts w:ascii="Arial Narrow" w:hAnsi="Arial Narrow"/>
                <w:sz w:val="28"/>
                <w:szCs w:val="28"/>
              </w:rPr>
              <w:t>Kartička ZP</w:t>
            </w:r>
          </w:p>
        </w:tc>
      </w:tr>
      <w:tr w:rsidR="00C443EF" w:rsidRPr="00F91114" w14:paraId="21327880" w14:textId="77777777" w:rsidTr="000D270A">
        <w:trPr>
          <w:trHeight w:val="407"/>
        </w:trPr>
        <w:tc>
          <w:tcPr>
            <w:tcW w:w="636" w:type="dxa"/>
            <w:tcBorders>
              <w:right w:val="single" w:sz="4" w:space="0" w:color="auto"/>
            </w:tcBorders>
          </w:tcPr>
          <w:p w14:paraId="28065044" w14:textId="77777777" w:rsidR="00C443EF" w:rsidRPr="009D7F9A" w:rsidRDefault="00C443EF" w:rsidP="000D270A">
            <w:pPr>
              <w:pBdr>
                <w:between w:val="single" w:sz="4" w:space="1" w:color="auto"/>
              </w:pBd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7F9A">
              <w:rPr>
                <w:rFonts w:ascii="Arial Narrow" w:hAnsi="Arial Narrow"/>
                <w:b/>
                <w:sz w:val="28"/>
                <w:szCs w:val="28"/>
              </w:rPr>
              <w:t>23.</w:t>
            </w:r>
          </w:p>
        </w:tc>
        <w:tc>
          <w:tcPr>
            <w:tcW w:w="8922" w:type="dxa"/>
            <w:tcBorders>
              <w:left w:val="single" w:sz="4" w:space="0" w:color="auto"/>
            </w:tcBorders>
          </w:tcPr>
          <w:p w14:paraId="154207D0" w14:textId="77777777" w:rsidR="00C443EF" w:rsidRPr="00F91114" w:rsidRDefault="00C443EF" w:rsidP="000D270A">
            <w:pPr>
              <w:pBdr>
                <w:between w:val="single" w:sz="4" w:space="1" w:color="auto"/>
              </w:pBd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Klíče +čip vozidla</w:t>
            </w:r>
          </w:p>
        </w:tc>
      </w:tr>
      <w:tr w:rsidR="00C443EF" w:rsidRPr="00F91114" w14:paraId="39C794EE" w14:textId="77777777" w:rsidTr="000D270A">
        <w:trPr>
          <w:trHeight w:val="428"/>
        </w:trPr>
        <w:tc>
          <w:tcPr>
            <w:tcW w:w="636" w:type="dxa"/>
            <w:tcBorders>
              <w:right w:val="single" w:sz="4" w:space="0" w:color="auto"/>
            </w:tcBorders>
          </w:tcPr>
          <w:p w14:paraId="28459A59" w14:textId="77777777" w:rsidR="00C443EF" w:rsidRPr="009D7F9A" w:rsidRDefault="00C443EF" w:rsidP="000D270A">
            <w:pPr>
              <w:pBdr>
                <w:between w:val="single" w:sz="4" w:space="1" w:color="auto"/>
              </w:pBd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D7F9A">
              <w:rPr>
                <w:rFonts w:ascii="Arial Narrow" w:hAnsi="Arial Narrow"/>
                <w:b/>
                <w:sz w:val="28"/>
                <w:szCs w:val="28"/>
              </w:rPr>
              <w:t>24.</w:t>
            </w:r>
          </w:p>
        </w:tc>
        <w:tc>
          <w:tcPr>
            <w:tcW w:w="8922" w:type="dxa"/>
            <w:tcBorders>
              <w:left w:val="single" w:sz="4" w:space="0" w:color="auto"/>
            </w:tcBorders>
          </w:tcPr>
          <w:p w14:paraId="113F05A0" w14:textId="77777777" w:rsidR="00C443EF" w:rsidRPr="00F91114" w:rsidRDefault="00C443EF" w:rsidP="000D270A">
            <w:pPr>
              <w:pBdr>
                <w:between w:val="single" w:sz="4" w:space="1" w:color="auto"/>
              </w:pBd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Kopie certifikát plachta XL</w:t>
            </w:r>
          </w:p>
        </w:tc>
      </w:tr>
    </w:tbl>
    <w:p w14:paraId="060DCC3D" w14:textId="77777777" w:rsidR="00506579" w:rsidRDefault="00506579" w:rsidP="00506579"/>
    <w:p w14:paraId="5A610201" w14:textId="77777777" w:rsidR="00506579" w:rsidRDefault="00506579" w:rsidP="00506579"/>
    <w:p w14:paraId="5696B516" w14:textId="77777777" w:rsidR="00506579" w:rsidRDefault="00506579" w:rsidP="00506579"/>
    <w:p w14:paraId="6EADFF68" w14:textId="77777777" w:rsidR="00506579" w:rsidRPr="00414BA2" w:rsidRDefault="00C06C19" w:rsidP="00506579">
      <w:pPr>
        <w:pStyle w:val="Nadpis1"/>
        <w:numPr>
          <w:ilvl w:val="1"/>
          <w:numId w:val="1"/>
        </w:numPr>
        <w:spacing w:after="240"/>
        <w:jc w:val="both"/>
        <w:rPr>
          <w:rFonts w:ascii="Times New Roman" w:hAnsi="Times New Roman" w:cs="Times New Roman"/>
          <w:color w:val="000000" w:themeColor="text1"/>
          <w:sz w:val="22"/>
        </w:rPr>
      </w:pPr>
      <w:bookmarkStart w:id="42" w:name="_Toc94185291"/>
      <w:r w:rsidRPr="00414BA2">
        <w:rPr>
          <w:rFonts w:ascii="Times New Roman" w:hAnsi="Times New Roman" w:cs="Times New Roman"/>
          <w:color w:val="000000" w:themeColor="text1"/>
          <w:sz w:val="22"/>
        </w:rPr>
        <w:lastRenderedPageBreak/>
        <w:t>P</w:t>
      </w:r>
      <w:r w:rsidR="00506579" w:rsidRPr="00414BA2">
        <w:rPr>
          <w:rFonts w:ascii="Times New Roman" w:hAnsi="Times New Roman" w:cs="Times New Roman"/>
          <w:color w:val="000000" w:themeColor="text1"/>
          <w:sz w:val="22"/>
        </w:rPr>
        <w:t>říloha č.2</w:t>
      </w:r>
      <w:r w:rsidR="007D7B0D" w:rsidRPr="00414BA2">
        <w:rPr>
          <w:rFonts w:ascii="Times New Roman" w:hAnsi="Times New Roman" w:cs="Times New Roman"/>
          <w:color w:val="000000" w:themeColor="text1"/>
          <w:sz w:val="22"/>
        </w:rPr>
        <w:t xml:space="preserve"> – Čištění nákladového prostoru u vozidel pro přepravu volně ložené zemědělské produkce</w:t>
      </w:r>
      <w:bookmarkEnd w:id="42"/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969"/>
        <w:gridCol w:w="1701"/>
        <w:gridCol w:w="1985"/>
        <w:gridCol w:w="1842"/>
      </w:tblGrid>
      <w:tr w:rsidR="00506579" w:rsidRPr="00414BA2" w14:paraId="0BEE3A68" w14:textId="77777777" w:rsidTr="00C06C19">
        <w:trPr>
          <w:trHeight w:val="390"/>
          <w:tblHeader/>
        </w:trPr>
        <w:tc>
          <w:tcPr>
            <w:tcW w:w="11340" w:type="dxa"/>
            <w:gridSpan w:val="5"/>
          </w:tcPr>
          <w:p w14:paraId="242C20A2" w14:textId="77777777" w:rsidR="00506579" w:rsidRPr="00414BA2" w:rsidRDefault="00506579" w:rsidP="00E9498B">
            <w:pPr>
              <w:jc w:val="center"/>
              <w:rPr>
                <w:b/>
                <w:sz w:val="18"/>
                <w:szCs w:val="18"/>
              </w:rPr>
            </w:pPr>
          </w:p>
          <w:p w14:paraId="4BECB766" w14:textId="77777777" w:rsidR="00506579" w:rsidRPr="00414BA2" w:rsidRDefault="00506579" w:rsidP="00E9498B">
            <w:pPr>
              <w:jc w:val="center"/>
              <w:rPr>
                <w:b/>
                <w:sz w:val="28"/>
                <w:szCs w:val="28"/>
              </w:rPr>
            </w:pPr>
            <w:r w:rsidRPr="00414BA2">
              <w:rPr>
                <w:b/>
                <w:sz w:val="28"/>
                <w:szCs w:val="28"/>
              </w:rPr>
              <w:t xml:space="preserve">Nutné režimy čištění nákladové prostoru pro možnost přepravy následujícího nákladu určuje </w:t>
            </w:r>
          </w:p>
          <w:p w14:paraId="5344A802" w14:textId="77777777" w:rsidR="00506579" w:rsidRPr="00414BA2" w:rsidRDefault="00506579" w:rsidP="00326E11">
            <w:pPr>
              <w:jc w:val="center"/>
              <w:rPr>
                <w:b/>
                <w:sz w:val="28"/>
                <w:szCs w:val="28"/>
              </w:rPr>
            </w:pPr>
            <w:r w:rsidRPr="00414BA2">
              <w:rPr>
                <w:b/>
                <w:sz w:val="40"/>
                <w:szCs w:val="40"/>
              </w:rPr>
              <w:t xml:space="preserve">Dispečer GMP </w:t>
            </w:r>
            <w:r w:rsidRPr="00414BA2">
              <w:rPr>
                <w:b/>
                <w:sz w:val="28"/>
                <w:szCs w:val="28"/>
              </w:rPr>
              <w:t>v návaznosti na přílohu č. 14 GMP</w:t>
            </w:r>
            <w:r w:rsidR="00326E11">
              <w:rPr>
                <w:b/>
                <w:sz w:val="28"/>
                <w:szCs w:val="28"/>
              </w:rPr>
              <w:t>+</w:t>
            </w:r>
            <w:r w:rsidRPr="00414BA2">
              <w:rPr>
                <w:b/>
                <w:sz w:val="28"/>
                <w:szCs w:val="28"/>
              </w:rPr>
              <w:t xml:space="preserve"> B4 (</w:t>
            </w:r>
            <w:hyperlink r:id="rId8" w:history="1">
              <w:r w:rsidR="0062369E" w:rsidRPr="00C259AB">
                <w:rPr>
                  <w:rStyle w:val="Hypertextovodkaz"/>
                  <w:b/>
                  <w:sz w:val="28"/>
                  <w:szCs w:val="28"/>
                </w:rPr>
                <w:t>www.</w:t>
              </w:r>
            </w:hyperlink>
            <w:r w:rsidR="00326E11">
              <w:rPr>
                <w:rStyle w:val="Hypertextovodkaz"/>
                <w:b/>
                <w:sz w:val="28"/>
                <w:szCs w:val="28"/>
              </w:rPr>
              <w:t>gmpplus.org</w:t>
            </w:r>
            <w:r w:rsidRPr="00414BA2">
              <w:rPr>
                <w:b/>
                <w:sz w:val="28"/>
                <w:szCs w:val="28"/>
              </w:rPr>
              <w:t xml:space="preserve">  )  </w:t>
            </w:r>
          </w:p>
        </w:tc>
      </w:tr>
      <w:tr w:rsidR="00506579" w:rsidRPr="00414BA2" w14:paraId="5CD1EC78" w14:textId="77777777" w:rsidTr="00C06C19">
        <w:trPr>
          <w:trHeight w:val="270"/>
          <w:tblHeader/>
        </w:trPr>
        <w:tc>
          <w:tcPr>
            <w:tcW w:w="7513" w:type="dxa"/>
            <w:gridSpan w:val="3"/>
          </w:tcPr>
          <w:p w14:paraId="4D436DEA" w14:textId="77777777" w:rsidR="00506579" w:rsidRPr="00414BA2" w:rsidRDefault="00506579" w:rsidP="00E9498B">
            <w:pPr>
              <w:jc w:val="center"/>
              <w:rPr>
                <w:b/>
                <w:sz w:val="18"/>
                <w:szCs w:val="18"/>
              </w:rPr>
            </w:pPr>
            <w:r w:rsidRPr="00414BA2">
              <w:rPr>
                <w:b/>
                <w:sz w:val="18"/>
                <w:szCs w:val="18"/>
              </w:rPr>
              <w:t>Předchozí náklad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2EDC8473" w14:textId="77777777" w:rsidR="00506579" w:rsidRPr="00414BA2" w:rsidRDefault="00506579" w:rsidP="00E9498B">
            <w:pPr>
              <w:jc w:val="center"/>
              <w:rPr>
                <w:b/>
                <w:sz w:val="18"/>
                <w:szCs w:val="18"/>
              </w:rPr>
            </w:pPr>
            <w:r w:rsidRPr="00414BA2">
              <w:rPr>
                <w:b/>
                <w:sz w:val="18"/>
                <w:szCs w:val="18"/>
              </w:rPr>
              <w:t>Následující náklad</w:t>
            </w:r>
          </w:p>
        </w:tc>
      </w:tr>
      <w:tr w:rsidR="00506579" w:rsidRPr="00414BA2" w14:paraId="32FAC67C" w14:textId="77777777" w:rsidTr="00C06C19">
        <w:trPr>
          <w:tblHeader/>
        </w:trPr>
        <w:tc>
          <w:tcPr>
            <w:tcW w:w="1843" w:type="dxa"/>
            <w:vAlign w:val="center"/>
          </w:tcPr>
          <w:p w14:paraId="7C699660" w14:textId="77777777" w:rsidR="00506579" w:rsidRPr="00414BA2" w:rsidRDefault="00506579" w:rsidP="00E9498B">
            <w:pPr>
              <w:jc w:val="center"/>
              <w:rPr>
                <w:b/>
                <w:sz w:val="18"/>
                <w:szCs w:val="18"/>
              </w:rPr>
            </w:pPr>
            <w:r w:rsidRPr="00414BA2">
              <w:rPr>
                <w:b/>
                <w:sz w:val="18"/>
                <w:szCs w:val="18"/>
              </w:rPr>
              <w:t>Kód kategorie produktu</w:t>
            </w:r>
          </w:p>
        </w:tc>
        <w:tc>
          <w:tcPr>
            <w:tcW w:w="3969" w:type="dxa"/>
            <w:vAlign w:val="center"/>
          </w:tcPr>
          <w:p w14:paraId="79BAD875" w14:textId="77777777" w:rsidR="00506579" w:rsidRPr="00414BA2" w:rsidRDefault="00506579" w:rsidP="00E9498B">
            <w:pPr>
              <w:jc w:val="center"/>
              <w:rPr>
                <w:b/>
                <w:sz w:val="18"/>
                <w:szCs w:val="18"/>
              </w:rPr>
            </w:pPr>
            <w:r w:rsidRPr="00414BA2">
              <w:rPr>
                <w:b/>
                <w:sz w:val="18"/>
                <w:szCs w:val="18"/>
              </w:rPr>
              <w:t>Popis produktu</w:t>
            </w:r>
          </w:p>
        </w:tc>
        <w:tc>
          <w:tcPr>
            <w:tcW w:w="1701" w:type="dxa"/>
            <w:vAlign w:val="center"/>
          </w:tcPr>
          <w:p w14:paraId="100EFCD0" w14:textId="77777777" w:rsidR="00506579" w:rsidRPr="00414BA2" w:rsidRDefault="00506579" w:rsidP="00E9498B">
            <w:pPr>
              <w:rPr>
                <w:b/>
                <w:sz w:val="18"/>
                <w:szCs w:val="18"/>
              </w:rPr>
            </w:pPr>
            <w:r w:rsidRPr="00414BA2">
              <w:rPr>
                <w:b/>
                <w:sz w:val="18"/>
                <w:szCs w:val="18"/>
              </w:rPr>
              <w:t>Stav nákladového prostoru po vykládce produktu</w:t>
            </w:r>
          </w:p>
        </w:tc>
        <w:tc>
          <w:tcPr>
            <w:tcW w:w="1985" w:type="dxa"/>
          </w:tcPr>
          <w:p w14:paraId="2A05783A" w14:textId="77777777" w:rsidR="00506579" w:rsidRPr="00414BA2" w:rsidRDefault="00506579" w:rsidP="00E9498B">
            <w:pPr>
              <w:jc w:val="center"/>
              <w:rPr>
                <w:b/>
                <w:sz w:val="18"/>
                <w:szCs w:val="18"/>
              </w:rPr>
            </w:pPr>
            <w:r w:rsidRPr="00414BA2">
              <w:rPr>
                <w:b/>
                <w:sz w:val="18"/>
                <w:szCs w:val="18"/>
              </w:rPr>
              <w:t>Nutné režimy čištění nákladové prostoru pro možnost přepravy následujícího nákladu</w:t>
            </w:r>
          </w:p>
        </w:tc>
        <w:tc>
          <w:tcPr>
            <w:tcW w:w="1842" w:type="dxa"/>
          </w:tcPr>
          <w:p w14:paraId="2EE2198B" w14:textId="77777777" w:rsidR="00506579" w:rsidRPr="00414BA2" w:rsidRDefault="00506579" w:rsidP="00E9498B">
            <w:pPr>
              <w:jc w:val="center"/>
              <w:rPr>
                <w:b/>
                <w:sz w:val="18"/>
                <w:szCs w:val="18"/>
              </w:rPr>
            </w:pPr>
            <w:r w:rsidRPr="00414BA2">
              <w:rPr>
                <w:b/>
                <w:sz w:val="18"/>
                <w:szCs w:val="18"/>
              </w:rPr>
              <w:t>Možno vést následující kategorii nákladu</w:t>
            </w:r>
          </w:p>
        </w:tc>
      </w:tr>
      <w:tr w:rsidR="00506579" w:rsidRPr="00414BA2" w14:paraId="59ED0917" w14:textId="77777777" w:rsidTr="00C06C19">
        <w:tc>
          <w:tcPr>
            <w:tcW w:w="1843" w:type="dxa"/>
            <w:vAlign w:val="center"/>
          </w:tcPr>
          <w:p w14:paraId="599D467B" w14:textId="77777777" w:rsidR="00506579" w:rsidRPr="00414BA2" w:rsidRDefault="00506579" w:rsidP="00E9498B">
            <w:pPr>
              <w:jc w:val="center"/>
              <w:rPr>
                <w:b/>
                <w:sz w:val="28"/>
                <w:szCs w:val="28"/>
              </w:rPr>
            </w:pPr>
            <w:r w:rsidRPr="00414BA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01A5C8CF" w14:textId="77777777" w:rsidR="00506579" w:rsidRPr="00414BA2" w:rsidRDefault="00506579" w:rsidP="00E9498B">
            <w:pPr>
              <w:rPr>
                <w:b/>
                <w:sz w:val="18"/>
                <w:szCs w:val="18"/>
              </w:rPr>
            </w:pPr>
            <w:r w:rsidRPr="00414BA2">
              <w:rPr>
                <w:b/>
                <w:sz w:val="18"/>
                <w:szCs w:val="18"/>
              </w:rPr>
              <w:t>Materiály s vysokým rizikem nejsou společností přepravovány. K přepravě lze přistoupit jen v mimořádných případech – kalamitní situace, zájem státu, živelná pohroma apod. Po přepravě tohoto zboží lze přepravovat materiály z kategorií 2 – 4 jen po provedené očistě v souladu s dispozicemi institucí, jako INSPEKTA, STÁTNÍ VETERINÁRNÍ SPRÁVA, STÁTNÍ KARANTÉNNÍ INSPEKCE apod.</w:t>
            </w:r>
          </w:p>
          <w:p w14:paraId="501564CC" w14:textId="77777777" w:rsidR="00506579" w:rsidRPr="00414BA2" w:rsidRDefault="00506579" w:rsidP="00E9498B">
            <w:pPr>
              <w:rPr>
                <w:sz w:val="18"/>
                <w:szCs w:val="18"/>
              </w:rPr>
            </w:pPr>
            <w:r w:rsidRPr="00414BA2">
              <w:rPr>
                <w:sz w:val="18"/>
                <w:szCs w:val="18"/>
              </w:rPr>
              <w:t xml:space="preserve">Výjimku tvoří rybí moučka (obsahuje živočišné proteiny) po níž následuje čištění v režimu D. Pokud však po transportu rybí moučky následuje transport materiálu mimo linii zemědělských produktů, spadá materiál obsahující živočišné proteiny do kategorie </w:t>
            </w:r>
            <w:smartTag w:uri="urn:schemas-microsoft-com:office:smarttags" w:element="metricconverter">
              <w:smartTagPr>
                <w:attr w:name="ProductID" w:val="4 a"/>
              </w:smartTagPr>
              <w:r w:rsidRPr="00414BA2">
                <w:rPr>
                  <w:sz w:val="18"/>
                  <w:szCs w:val="18"/>
                </w:rPr>
                <w:t>4 a</w:t>
              </w:r>
            </w:smartTag>
            <w:r w:rsidRPr="00414BA2">
              <w:rPr>
                <w:sz w:val="18"/>
                <w:szCs w:val="18"/>
              </w:rPr>
              <w:t xml:space="preserve"> následuje čištění v režimu A.</w:t>
            </w:r>
          </w:p>
          <w:p w14:paraId="5FC8B768" w14:textId="77777777" w:rsidR="00506579" w:rsidRPr="00414BA2" w:rsidRDefault="00506579" w:rsidP="00E9498B">
            <w:pPr>
              <w:rPr>
                <w:i/>
                <w:sz w:val="18"/>
                <w:szCs w:val="18"/>
              </w:rPr>
            </w:pPr>
            <w:r w:rsidRPr="00414BA2">
              <w:rPr>
                <w:sz w:val="18"/>
                <w:szCs w:val="18"/>
                <w:u w:val="single"/>
              </w:rPr>
              <w:t>Kategorie 1</w:t>
            </w:r>
            <w:r w:rsidRPr="00414BA2">
              <w:rPr>
                <w:sz w:val="18"/>
                <w:szCs w:val="18"/>
              </w:rPr>
              <w:t xml:space="preserve"> – </w:t>
            </w:r>
            <w:r w:rsidRPr="00414BA2">
              <w:rPr>
                <w:i/>
                <w:sz w:val="18"/>
                <w:szCs w:val="18"/>
              </w:rPr>
              <w:t>materiály ze zvířat, při podření na BSE, obsahující živočišné proteiny, hnojiva živočišného původu. Dále asbest, asfalt, materiály pro detoxikaci, koks z ropných látek, radioaktivní materiál, přírodní olej, materiály toxicky oxidující, popílek, odpad z domácností, testery, nebalené osivo zpracované s toxickými látkami, kaly a nezpracované zbytky potravin.</w:t>
            </w:r>
          </w:p>
          <w:p w14:paraId="3230F928" w14:textId="77777777" w:rsidR="00506579" w:rsidRPr="00414BA2" w:rsidRDefault="00506579" w:rsidP="00E9498B">
            <w:pPr>
              <w:rPr>
                <w:sz w:val="18"/>
                <w:szCs w:val="18"/>
              </w:rPr>
            </w:pPr>
            <w:r w:rsidRPr="00414BA2">
              <w:rPr>
                <w:i/>
                <w:sz w:val="18"/>
                <w:szCs w:val="18"/>
              </w:rPr>
              <w:t>Materiály kategorie 1 se mohou přepravovat jen v případě, že po nich nenásledují materiály kategorií 2-4.výjimka: rybí moučka – kategorie 2</w:t>
            </w:r>
          </w:p>
        </w:tc>
        <w:tc>
          <w:tcPr>
            <w:tcW w:w="1701" w:type="dxa"/>
            <w:vAlign w:val="center"/>
          </w:tcPr>
          <w:p w14:paraId="1BD34E59" w14:textId="77777777" w:rsidR="00506579" w:rsidRPr="00414BA2" w:rsidRDefault="00506579" w:rsidP="00E9498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4716581" w14:textId="77777777" w:rsidR="00506579" w:rsidRPr="00414BA2" w:rsidRDefault="00506579" w:rsidP="00E9498B">
            <w:pPr>
              <w:jc w:val="center"/>
              <w:rPr>
                <w:b/>
              </w:rPr>
            </w:pPr>
            <w:r w:rsidRPr="00414BA2">
              <w:rPr>
                <w:b/>
              </w:rPr>
              <w:t>D - není povoleno bez realizace atestovaného mytí za přítomnosti nezávislého třetího inspekčního orgánu</w:t>
            </w:r>
          </w:p>
        </w:tc>
        <w:tc>
          <w:tcPr>
            <w:tcW w:w="1842" w:type="dxa"/>
            <w:vAlign w:val="center"/>
          </w:tcPr>
          <w:p w14:paraId="5D4FD00A" w14:textId="77777777" w:rsidR="00506579" w:rsidRPr="00414BA2" w:rsidRDefault="00506579" w:rsidP="00E9498B">
            <w:pPr>
              <w:rPr>
                <w:sz w:val="18"/>
                <w:szCs w:val="18"/>
              </w:rPr>
            </w:pPr>
            <w:r w:rsidRPr="00414BA2">
              <w:rPr>
                <w:sz w:val="18"/>
                <w:szCs w:val="18"/>
              </w:rPr>
              <w:t>Lze přepravovat kategorie 1 - 4</w:t>
            </w:r>
          </w:p>
        </w:tc>
      </w:tr>
      <w:tr w:rsidR="00506579" w:rsidRPr="00414BA2" w14:paraId="36639040" w14:textId="77777777" w:rsidTr="00C06C19">
        <w:trPr>
          <w:trHeight w:val="255"/>
        </w:trPr>
        <w:tc>
          <w:tcPr>
            <w:tcW w:w="1843" w:type="dxa"/>
            <w:vMerge w:val="restart"/>
            <w:vAlign w:val="center"/>
          </w:tcPr>
          <w:p w14:paraId="7582A20D" w14:textId="77777777" w:rsidR="00506579" w:rsidRPr="00414BA2" w:rsidRDefault="00506579" w:rsidP="00E9498B">
            <w:pPr>
              <w:jc w:val="center"/>
              <w:rPr>
                <w:b/>
                <w:sz w:val="28"/>
                <w:szCs w:val="28"/>
              </w:rPr>
            </w:pPr>
            <w:r w:rsidRPr="00414BA2">
              <w:rPr>
                <w:b/>
                <w:sz w:val="28"/>
                <w:szCs w:val="28"/>
              </w:rPr>
              <w:t>2</w:t>
            </w:r>
          </w:p>
          <w:p w14:paraId="2F8FBFBD" w14:textId="77777777" w:rsidR="00506579" w:rsidRPr="00414BA2" w:rsidRDefault="00506579" w:rsidP="00E949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</w:tcPr>
          <w:p w14:paraId="38BB889B" w14:textId="77777777" w:rsidR="00506579" w:rsidRPr="00414BA2" w:rsidRDefault="00506579" w:rsidP="00E9498B">
            <w:pPr>
              <w:rPr>
                <w:i/>
                <w:sz w:val="18"/>
                <w:szCs w:val="18"/>
              </w:rPr>
            </w:pPr>
            <w:r w:rsidRPr="00414BA2">
              <w:rPr>
                <w:i/>
                <w:sz w:val="18"/>
                <w:szCs w:val="18"/>
              </w:rPr>
              <w:t>Houbové substráty, živočišné oleje a tuky, oleje a tuky z mořských živočichů (nepotravinářské/</w:t>
            </w:r>
            <w:proofErr w:type="spellStart"/>
            <w:r w:rsidRPr="00414BA2">
              <w:rPr>
                <w:i/>
                <w:sz w:val="18"/>
                <w:szCs w:val="18"/>
              </w:rPr>
              <w:t>nekrmivářské</w:t>
            </w:r>
            <w:proofErr w:type="spellEnd"/>
            <w:r w:rsidRPr="00414BA2">
              <w:rPr>
                <w:i/>
                <w:sz w:val="18"/>
                <w:szCs w:val="18"/>
              </w:rPr>
              <w:t xml:space="preserve">), kompost GFT (jedná-li se jednoznačně o „zelený kompost“, získaný výhradně z větviček, zbytků rostlin, odstřižků živých plotů, posekaných trávníků a zelených obrub, je možno jej zařadit do kategorie 3-toto je třeba výslovně uvést ve smlouvě o dopravě),   sklo určené k recyklaci, materiály kontaminované salmonelou nebo jinými patogeny, materiály se znatelnými známkami hniloby (např. nadměrný zápach), zdravotně ošetřená (volně ložená) hnojiva, lastury, mušle, Rybí moučka – přestože obsahuje živočišné proteiny , lze ji použít jako přísadu do krmiv pouze pro </w:t>
            </w:r>
            <w:proofErr w:type="spellStart"/>
            <w:r w:rsidRPr="00414BA2">
              <w:rPr>
                <w:i/>
                <w:sz w:val="18"/>
                <w:szCs w:val="18"/>
              </w:rPr>
              <w:t>nepřežvýkavce</w:t>
            </w:r>
            <w:proofErr w:type="spellEnd"/>
            <w:r w:rsidRPr="00414BA2">
              <w:rPr>
                <w:i/>
                <w:sz w:val="18"/>
                <w:szCs w:val="18"/>
              </w:rPr>
              <w:t>, tedy drůbež a prasata. (Dle platných českých norem) Je částečně přilnavá. Následuje po ní  čištění v režimu C a D.</w:t>
            </w:r>
          </w:p>
        </w:tc>
        <w:tc>
          <w:tcPr>
            <w:tcW w:w="1701" w:type="dxa"/>
            <w:vAlign w:val="center"/>
          </w:tcPr>
          <w:p w14:paraId="0D747F13" w14:textId="77777777" w:rsidR="00506579" w:rsidRPr="00414BA2" w:rsidRDefault="00506579" w:rsidP="00E9498B">
            <w:pPr>
              <w:rPr>
                <w:sz w:val="18"/>
                <w:szCs w:val="18"/>
              </w:rPr>
            </w:pPr>
            <w:r w:rsidRPr="00414BA2">
              <w:rPr>
                <w:sz w:val="18"/>
                <w:szCs w:val="18"/>
              </w:rPr>
              <w:t>Bez zbytků po vyložení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3BAA6F" w14:textId="77777777" w:rsidR="00506579" w:rsidRPr="00414BA2" w:rsidRDefault="00506579" w:rsidP="00E9498B">
            <w:pPr>
              <w:jc w:val="center"/>
              <w:rPr>
                <w:b/>
              </w:rPr>
            </w:pPr>
            <w:r w:rsidRPr="00414BA2">
              <w:rPr>
                <w:b/>
              </w:rPr>
              <w:t>D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063673" w14:textId="77777777" w:rsidR="00506579" w:rsidRPr="00414BA2" w:rsidRDefault="00506579" w:rsidP="00E9498B">
            <w:pPr>
              <w:rPr>
                <w:sz w:val="18"/>
                <w:szCs w:val="18"/>
              </w:rPr>
            </w:pPr>
            <w:r w:rsidRPr="00414BA2">
              <w:rPr>
                <w:sz w:val="18"/>
                <w:szCs w:val="18"/>
              </w:rPr>
              <w:t>Lze přepravovat kategorie 1 - 4</w:t>
            </w:r>
          </w:p>
        </w:tc>
      </w:tr>
      <w:tr w:rsidR="00506579" w:rsidRPr="00414BA2" w14:paraId="4853A9EC" w14:textId="77777777" w:rsidTr="00C06C19">
        <w:trPr>
          <w:trHeight w:val="259"/>
        </w:trPr>
        <w:tc>
          <w:tcPr>
            <w:tcW w:w="1843" w:type="dxa"/>
            <w:vMerge/>
          </w:tcPr>
          <w:p w14:paraId="24A1C31D" w14:textId="77777777" w:rsidR="00506579" w:rsidRPr="00414BA2" w:rsidRDefault="00506579" w:rsidP="00E9498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14:paraId="6CC6FD88" w14:textId="77777777" w:rsidR="00506579" w:rsidRPr="00414BA2" w:rsidRDefault="00506579" w:rsidP="00E949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8F94DFB" w14:textId="77777777" w:rsidR="00506579" w:rsidRPr="00414BA2" w:rsidRDefault="00506579" w:rsidP="00E9498B">
            <w:pPr>
              <w:rPr>
                <w:sz w:val="18"/>
                <w:szCs w:val="18"/>
              </w:rPr>
            </w:pPr>
            <w:r w:rsidRPr="00414BA2">
              <w:rPr>
                <w:sz w:val="18"/>
                <w:szCs w:val="18"/>
              </w:rPr>
              <w:t>Zbytky po vyložení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316E85" w14:textId="77777777" w:rsidR="00506579" w:rsidRPr="00414BA2" w:rsidRDefault="00506579" w:rsidP="00E9498B">
            <w:pPr>
              <w:jc w:val="center"/>
              <w:rPr>
                <w:b/>
              </w:rPr>
            </w:pPr>
            <w:r w:rsidRPr="00414BA2">
              <w:rPr>
                <w:b/>
              </w:rPr>
              <w:t xml:space="preserve">A </w:t>
            </w:r>
            <w:proofErr w:type="spellStart"/>
            <w:r w:rsidRPr="00414BA2">
              <w:rPr>
                <w:b/>
              </w:rPr>
              <w:t>a</w:t>
            </w:r>
            <w:proofErr w:type="spellEnd"/>
            <w:r w:rsidRPr="00414BA2">
              <w:rPr>
                <w:b/>
              </w:rPr>
              <w:t xml:space="preserve"> následně D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69EA71" w14:textId="77777777" w:rsidR="00506579" w:rsidRPr="00414BA2" w:rsidRDefault="00506579" w:rsidP="00E9498B">
            <w:pPr>
              <w:rPr>
                <w:sz w:val="18"/>
                <w:szCs w:val="18"/>
              </w:rPr>
            </w:pPr>
            <w:r w:rsidRPr="00414BA2">
              <w:rPr>
                <w:sz w:val="18"/>
                <w:szCs w:val="18"/>
              </w:rPr>
              <w:t>Lze přepravovat kategorie 1 - 4</w:t>
            </w:r>
          </w:p>
        </w:tc>
      </w:tr>
      <w:tr w:rsidR="00506579" w:rsidRPr="00414BA2" w14:paraId="5DA7B46B" w14:textId="77777777" w:rsidTr="00C06C19">
        <w:trPr>
          <w:trHeight w:val="276"/>
        </w:trPr>
        <w:tc>
          <w:tcPr>
            <w:tcW w:w="1843" w:type="dxa"/>
            <w:vMerge/>
          </w:tcPr>
          <w:p w14:paraId="4CAA9767" w14:textId="77777777" w:rsidR="00506579" w:rsidRPr="00414BA2" w:rsidRDefault="00506579" w:rsidP="00E9498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14:paraId="477F2DFF" w14:textId="77777777" w:rsidR="00506579" w:rsidRPr="00414BA2" w:rsidRDefault="00506579" w:rsidP="00E949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51478D5" w14:textId="77777777" w:rsidR="00506579" w:rsidRPr="00414BA2" w:rsidRDefault="00506579" w:rsidP="00E9498B">
            <w:pPr>
              <w:rPr>
                <w:sz w:val="18"/>
                <w:szCs w:val="18"/>
              </w:rPr>
            </w:pPr>
            <w:r w:rsidRPr="00414BA2">
              <w:rPr>
                <w:sz w:val="18"/>
                <w:szCs w:val="18"/>
              </w:rPr>
              <w:t>Zbytky po suchém čištění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6C847B" w14:textId="77777777" w:rsidR="00506579" w:rsidRPr="00414BA2" w:rsidRDefault="00506579" w:rsidP="00E9498B">
            <w:pPr>
              <w:jc w:val="center"/>
              <w:rPr>
                <w:b/>
              </w:rPr>
            </w:pPr>
            <w:r w:rsidRPr="00414BA2">
              <w:rPr>
                <w:b/>
              </w:rPr>
              <w:t>B (bez sušení) a následně D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7233B53" w14:textId="77777777" w:rsidR="00506579" w:rsidRPr="00414BA2" w:rsidRDefault="00506579" w:rsidP="00E9498B">
            <w:pPr>
              <w:rPr>
                <w:sz w:val="18"/>
                <w:szCs w:val="18"/>
              </w:rPr>
            </w:pPr>
            <w:r w:rsidRPr="00414BA2">
              <w:rPr>
                <w:sz w:val="18"/>
                <w:szCs w:val="18"/>
              </w:rPr>
              <w:t>Lze přepravovat kategorie 1 - 4</w:t>
            </w:r>
          </w:p>
        </w:tc>
      </w:tr>
      <w:tr w:rsidR="00506579" w:rsidRPr="00414BA2" w14:paraId="4786AFB4" w14:textId="77777777" w:rsidTr="00C06C19">
        <w:trPr>
          <w:trHeight w:val="485"/>
        </w:trPr>
        <w:tc>
          <w:tcPr>
            <w:tcW w:w="1843" w:type="dxa"/>
            <w:vMerge/>
          </w:tcPr>
          <w:p w14:paraId="05C161D7" w14:textId="77777777" w:rsidR="00506579" w:rsidRPr="00414BA2" w:rsidRDefault="00506579" w:rsidP="00E9498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14:paraId="66D316F9" w14:textId="77777777" w:rsidR="00506579" w:rsidRPr="00414BA2" w:rsidRDefault="00506579" w:rsidP="00E949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B252C31" w14:textId="77777777" w:rsidR="00506579" w:rsidRPr="00414BA2" w:rsidRDefault="00506579" w:rsidP="00E9498B">
            <w:pPr>
              <w:rPr>
                <w:sz w:val="18"/>
                <w:szCs w:val="18"/>
              </w:rPr>
            </w:pPr>
            <w:r w:rsidRPr="00414BA2">
              <w:rPr>
                <w:sz w:val="18"/>
                <w:szCs w:val="18"/>
              </w:rPr>
              <w:t>Zápach /zbytky po čištění vodou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1D368E" w14:textId="77777777" w:rsidR="00506579" w:rsidRPr="00414BA2" w:rsidRDefault="00506579" w:rsidP="00E9498B">
            <w:pPr>
              <w:jc w:val="center"/>
              <w:rPr>
                <w:b/>
              </w:rPr>
            </w:pPr>
            <w:r w:rsidRPr="00414BA2">
              <w:rPr>
                <w:b/>
              </w:rPr>
              <w:t>C a následně D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7C2CEDC" w14:textId="77777777" w:rsidR="00506579" w:rsidRPr="00414BA2" w:rsidRDefault="00506579" w:rsidP="00E9498B">
            <w:pPr>
              <w:rPr>
                <w:sz w:val="18"/>
                <w:szCs w:val="18"/>
              </w:rPr>
            </w:pPr>
            <w:r w:rsidRPr="00414BA2">
              <w:rPr>
                <w:sz w:val="18"/>
                <w:szCs w:val="18"/>
              </w:rPr>
              <w:t>Lze přepravovat kategorie 1 - 4</w:t>
            </w:r>
          </w:p>
        </w:tc>
      </w:tr>
      <w:tr w:rsidR="00506579" w:rsidRPr="00414BA2" w14:paraId="3D1919DA" w14:textId="77777777" w:rsidTr="00C06C19">
        <w:trPr>
          <w:trHeight w:val="331"/>
        </w:trPr>
        <w:tc>
          <w:tcPr>
            <w:tcW w:w="1843" w:type="dxa"/>
            <w:vMerge w:val="restart"/>
            <w:vAlign w:val="center"/>
          </w:tcPr>
          <w:p w14:paraId="150F67CE" w14:textId="77777777" w:rsidR="00506579" w:rsidRPr="00414BA2" w:rsidRDefault="00506579" w:rsidP="00E9498B">
            <w:pPr>
              <w:jc w:val="center"/>
              <w:rPr>
                <w:b/>
                <w:sz w:val="28"/>
                <w:szCs w:val="28"/>
              </w:rPr>
            </w:pPr>
            <w:r w:rsidRPr="00414BA2">
              <w:rPr>
                <w:b/>
                <w:sz w:val="28"/>
                <w:szCs w:val="28"/>
              </w:rPr>
              <w:t>3 (O)</w:t>
            </w:r>
          </w:p>
        </w:tc>
        <w:tc>
          <w:tcPr>
            <w:tcW w:w="3969" w:type="dxa"/>
            <w:vMerge w:val="restart"/>
          </w:tcPr>
          <w:p w14:paraId="0B0E1465" w14:textId="77777777" w:rsidR="00506579" w:rsidRPr="00414BA2" w:rsidRDefault="00506579" w:rsidP="00E9498B">
            <w:pPr>
              <w:rPr>
                <w:i/>
                <w:sz w:val="18"/>
                <w:szCs w:val="18"/>
              </w:rPr>
            </w:pPr>
            <w:r w:rsidRPr="00414BA2">
              <w:rPr>
                <w:sz w:val="18"/>
                <w:szCs w:val="18"/>
                <w:u w:val="single"/>
              </w:rPr>
              <w:t>Hnojiva:</w:t>
            </w:r>
            <w:r w:rsidRPr="00414BA2">
              <w:rPr>
                <w:sz w:val="18"/>
                <w:szCs w:val="18"/>
              </w:rPr>
              <w:t xml:space="preserve"> </w:t>
            </w:r>
            <w:r w:rsidRPr="00414BA2">
              <w:rPr>
                <w:i/>
                <w:sz w:val="18"/>
                <w:szCs w:val="18"/>
              </w:rPr>
              <w:t xml:space="preserve">Kompost, Umělá hnojiva (nejsou-li přímo specifikovaná mezi hnojivy v kategorii 4): Ledek </w:t>
            </w:r>
            <w:r w:rsidRPr="00414BA2">
              <w:rPr>
                <w:i/>
                <w:sz w:val="18"/>
                <w:szCs w:val="18"/>
              </w:rPr>
              <w:lastRenderedPageBreak/>
              <w:t xml:space="preserve">amonný s vápencem, NKP, Draselná sůl, Síran amonný, </w:t>
            </w:r>
            <w:proofErr w:type="spellStart"/>
            <w:r w:rsidRPr="00414BA2">
              <w:rPr>
                <w:i/>
                <w:sz w:val="18"/>
                <w:szCs w:val="18"/>
              </w:rPr>
              <w:t>Amofos</w:t>
            </w:r>
            <w:proofErr w:type="spellEnd"/>
            <w:r w:rsidRPr="00414BA2">
              <w:rPr>
                <w:i/>
                <w:sz w:val="18"/>
                <w:szCs w:val="18"/>
              </w:rPr>
              <w:t>, Superfosfát, chlorid draselný</w:t>
            </w:r>
          </w:p>
          <w:p w14:paraId="36310FE7" w14:textId="77777777" w:rsidR="00506579" w:rsidRPr="00414BA2" w:rsidRDefault="00506579" w:rsidP="00E9498B">
            <w:pPr>
              <w:rPr>
                <w:i/>
                <w:sz w:val="18"/>
                <w:szCs w:val="18"/>
              </w:rPr>
            </w:pPr>
            <w:r w:rsidRPr="00414BA2">
              <w:rPr>
                <w:i/>
                <w:sz w:val="18"/>
                <w:szCs w:val="18"/>
              </w:rPr>
              <w:t>Organická granulovaná hnojiva (bez živočišných složek)</w:t>
            </w:r>
          </w:p>
          <w:p w14:paraId="133BE703" w14:textId="77777777" w:rsidR="00506579" w:rsidRPr="00414BA2" w:rsidRDefault="00506579" w:rsidP="00E9498B">
            <w:pPr>
              <w:rPr>
                <w:sz w:val="18"/>
                <w:szCs w:val="18"/>
              </w:rPr>
            </w:pPr>
          </w:p>
          <w:p w14:paraId="7C1A2C9D" w14:textId="77777777" w:rsidR="00506579" w:rsidRPr="00414BA2" w:rsidRDefault="00506579" w:rsidP="00E9498B">
            <w:pPr>
              <w:rPr>
                <w:i/>
                <w:sz w:val="18"/>
                <w:szCs w:val="18"/>
              </w:rPr>
            </w:pPr>
            <w:r w:rsidRPr="00414BA2">
              <w:rPr>
                <w:sz w:val="18"/>
                <w:szCs w:val="18"/>
                <w:u w:val="single"/>
              </w:rPr>
              <w:t>Tuhá minerální paliva:</w:t>
            </w:r>
            <w:r w:rsidRPr="00414BA2">
              <w:rPr>
                <w:sz w:val="18"/>
                <w:szCs w:val="18"/>
              </w:rPr>
              <w:t xml:space="preserve"> </w:t>
            </w:r>
            <w:r w:rsidRPr="00414BA2">
              <w:rPr>
                <w:i/>
                <w:sz w:val="18"/>
                <w:szCs w:val="18"/>
              </w:rPr>
              <w:t xml:space="preserve">Antracit, černé uhlí, brikety, hnědé uhlí, koks, koksované uhlí, drcené uhlí, polokoks, </w:t>
            </w:r>
          </w:p>
          <w:p w14:paraId="132E6AAA" w14:textId="77777777" w:rsidR="00506579" w:rsidRPr="00414BA2" w:rsidRDefault="00506579" w:rsidP="00E9498B">
            <w:pPr>
              <w:rPr>
                <w:i/>
                <w:sz w:val="18"/>
                <w:szCs w:val="18"/>
              </w:rPr>
            </w:pPr>
            <w:r w:rsidRPr="00414BA2">
              <w:rPr>
                <w:sz w:val="18"/>
                <w:szCs w:val="18"/>
                <w:u w:val="single"/>
              </w:rPr>
              <w:t>Ostatní anorganické látky/produkty:</w:t>
            </w:r>
            <w:r w:rsidRPr="00414BA2">
              <w:rPr>
                <w:sz w:val="18"/>
                <w:szCs w:val="18"/>
              </w:rPr>
              <w:t xml:space="preserve">  </w:t>
            </w:r>
            <w:r w:rsidRPr="00414BA2">
              <w:rPr>
                <w:i/>
                <w:sz w:val="18"/>
                <w:szCs w:val="18"/>
              </w:rPr>
              <w:t xml:space="preserve">Hydroxidy, oxidy a sírany hliníku, Síran barnatý, kyselina boritá, bentonit, stavební a demoliční odpad, chlorid a hydroxid vápenatý, slisované plechovky od nápojů, odpadní sklo, recyklované sklo, </w:t>
            </w:r>
            <w:proofErr w:type="spellStart"/>
            <w:r w:rsidRPr="00414BA2">
              <w:rPr>
                <w:i/>
                <w:sz w:val="18"/>
                <w:szCs w:val="18"/>
              </w:rPr>
              <w:t>kaolin,hydroxid</w:t>
            </w:r>
            <w:proofErr w:type="spellEnd"/>
            <w:r w:rsidRPr="00414BA2">
              <w:rPr>
                <w:i/>
                <w:sz w:val="18"/>
                <w:szCs w:val="18"/>
              </w:rPr>
              <w:t xml:space="preserve"> sodný, oxid vápenatý, skelná drť, drť (měděná, mosazná, hliníková), kamenná drť, hašené vápno, posypová sůl, kovové špony a hobliny – odmaštěné – omyté a vysušené – s částečkami pod </w:t>
            </w:r>
            <w:smartTag w:uri="urn:schemas-microsoft-com:office:smarttags" w:element="metricconverter">
              <w:smartTagPr>
                <w:attr w:name="ProductID" w:val="10 mm"/>
              </w:smartTagPr>
              <w:r w:rsidRPr="00414BA2">
                <w:rPr>
                  <w:i/>
                  <w:sz w:val="18"/>
                  <w:szCs w:val="18"/>
                </w:rPr>
                <w:t>10 mm</w:t>
              </w:r>
            </w:smartTag>
            <w:r w:rsidRPr="00414BA2">
              <w:rPr>
                <w:i/>
                <w:sz w:val="18"/>
                <w:szCs w:val="18"/>
              </w:rPr>
              <w:t>, soda, kazivec, pískový cement, zinková běloba, sůl (nepotravinářská/</w:t>
            </w:r>
            <w:proofErr w:type="spellStart"/>
            <w:r w:rsidRPr="00414BA2">
              <w:rPr>
                <w:i/>
                <w:sz w:val="18"/>
                <w:szCs w:val="18"/>
              </w:rPr>
              <w:t>nekrmivářská</w:t>
            </w:r>
            <w:proofErr w:type="spellEnd"/>
            <w:r w:rsidRPr="00414BA2">
              <w:rPr>
                <w:i/>
                <w:sz w:val="18"/>
                <w:szCs w:val="18"/>
              </w:rPr>
              <w:t>)</w:t>
            </w:r>
          </w:p>
          <w:p w14:paraId="76BEB753" w14:textId="77777777" w:rsidR="00506579" w:rsidRPr="00414BA2" w:rsidRDefault="00506579" w:rsidP="00E9498B">
            <w:pPr>
              <w:rPr>
                <w:i/>
                <w:sz w:val="18"/>
                <w:szCs w:val="18"/>
              </w:rPr>
            </w:pPr>
          </w:p>
          <w:p w14:paraId="0D8BD481" w14:textId="77777777" w:rsidR="00506579" w:rsidRPr="00414BA2" w:rsidRDefault="00506579" w:rsidP="00E9498B">
            <w:pPr>
              <w:rPr>
                <w:color w:val="FF0000"/>
                <w:sz w:val="18"/>
                <w:szCs w:val="18"/>
              </w:rPr>
            </w:pPr>
            <w:r w:rsidRPr="00414BA2">
              <w:rPr>
                <w:sz w:val="18"/>
                <w:szCs w:val="18"/>
                <w:u w:val="single"/>
              </w:rPr>
              <w:t>Ostatní organické látky:</w:t>
            </w:r>
            <w:r w:rsidRPr="00414BA2">
              <w:rPr>
                <w:sz w:val="18"/>
                <w:szCs w:val="18"/>
              </w:rPr>
              <w:t xml:space="preserve"> </w:t>
            </w:r>
            <w:r w:rsidRPr="00414BA2">
              <w:rPr>
                <w:i/>
                <w:sz w:val="18"/>
                <w:szCs w:val="18"/>
              </w:rPr>
              <w:t xml:space="preserve">aceton, nemrznoucí směsi, kyselina octová, rostlinné a hydrogenizované oleje a tuky, </w:t>
            </w:r>
            <w:proofErr w:type="spellStart"/>
            <w:r w:rsidRPr="00414BA2">
              <w:rPr>
                <w:i/>
                <w:sz w:val="18"/>
                <w:szCs w:val="18"/>
              </w:rPr>
              <w:t>epoxy</w:t>
            </w:r>
            <w:proofErr w:type="spellEnd"/>
            <w:r w:rsidRPr="00414BA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14BA2">
              <w:rPr>
                <w:i/>
                <w:sz w:val="18"/>
                <w:szCs w:val="18"/>
              </w:rPr>
              <w:t>sojový</w:t>
            </w:r>
            <w:proofErr w:type="spellEnd"/>
            <w:r w:rsidRPr="00414BA2">
              <w:rPr>
                <w:i/>
                <w:sz w:val="18"/>
                <w:szCs w:val="18"/>
              </w:rPr>
              <w:t xml:space="preserve"> olej, křemičitan sodný (vodní sklo), mastné kyseliny (blíže viz příloha GMP)</w:t>
            </w:r>
          </w:p>
        </w:tc>
        <w:tc>
          <w:tcPr>
            <w:tcW w:w="1701" w:type="dxa"/>
            <w:vAlign w:val="center"/>
          </w:tcPr>
          <w:p w14:paraId="48641B53" w14:textId="77777777" w:rsidR="00506579" w:rsidRPr="00414BA2" w:rsidRDefault="00506579" w:rsidP="00E9498B">
            <w:pPr>
              <w:rPr>
                <w:sz w:val="18"/>
                <w:szCs w:val="18"/>
              </w:rPr>
            </w:pPr>
            <w:r w:rsidRPr="00414BA2">
              <w:rPr>
                <w:sz w:val="18"/>
                <w:szCs w:val="18"/>
              </w:rPr>
              <w:lastRenderedPageBreak/>
              <w:t>Bez zbytku po vyložení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791D6A" w14:textId="77777777" w:rsidR="00506579" w:rsidRPr="00414BA2" w:rsidRDefault="00506579" w:rsidP="00E9498B">
            <w:pPr>
              <w:jc w:val="center"/>
              <w:rPr>
                <w:b/>
              </w:rPr>
            </w:pPr>
            <w:r w:rsidRPr="00414BA2">
              <w:rPr>
                <w:b/>
              </w:rPr>
              <w:t>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86A3251" w14:textId="77777777" w:rsidR="00506579" w:rsidRPr="00414BA2" w:rsidRDefault="00506579" w:rsidP="00E9498B">
            <w:pPr>
              <w:rPr>
                <w:sz w:val="18"/>
                <w:szCs w:val="18"/>
              </w:rPr>
            </w:pPr>
            <w:r w:rsidRPr="00414BA2">
              <w:rPr>
                <w:sz w:val="18"/>
                <w:szCs w:val="18"/>
              </w:rPr>
              <w:t>Lze přepravovat kategorie 1 – 4</w:t>
            </w:r>
          </w:p>
        </w:tc>
      </w:tr>
      <w:tr w:rsidR="00506579" w:rsidRPr="00414BA2" w14:paraId="1A00C23E" w14:textId="77777777" w:rsidTr="00C06C19">
        <w:trPr>
          <w:trHeight w:val="410"/>
        </w:trPr>
        <w:tc>
          <w:tcPr>
            <w:tcW w:w="1843" w:type="dxa"/>
            <w:vMerge/>
            <w:vAlign w:val="center"/>
          </w:tcPr>
          <w:p w14:paraId="0701A487" w14:textId="77777777" w:rsidR="00506579" w:rsidRPr="00414BA2" w:rsidRDefault="00506579" w:rsidP="00E9498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14:paraId="65118AD5" w14:textId="77777777" w:rsidR="00506579" w:rsidRPr="00414BA2" w:rsidRDefault="00506579" w:rsidP="00E949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D080BA1" w14:textId="77777777" w:rsidR="00506579" w:rsidRPr="00414BA2" w:rsidRDefault="00506579" w:rsidP="00E9498B">
            <w:pPr>
              <w:rPr>
                <w:sz w:val="18"/>
                <w:szCs w:val="18"/>
              </w:rPr>
            </w:pPr>
            <w:r w:rsidRPr="00414BA2">
              <w:rPr>
                <w:sz w:val="18"/>
                <w:szCs w:val="18"/>
              </w:rPr>
              <w:t>Zbytky/zápach po vyložení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B32229" w14:textId="77777777" w:rsidR="00506579" w:rsidRPr="00414BA2" w:rsidRDefault="00506579" w:rsidP="00E9498B">
            <w:pPr>
              <w:jc w:val="center"/>
              <w:rPr>
                <w:b/>
              </w:rPr>
            </w:pPr>
            <w:r w:rsidRPr="00414BA2">
              <w:rPr>
                <w:b/>
              </w:rPr>
              <w:t>C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3276B5" w14:textId="77777777" w:rsidR="00506579" w:rsidRPr="00414BA2" w:rsidRDefault="00506579" w:rsidP="00E9498B">
            <w:pPr>
              <w:rPr>
                <w:sz w:val="18"/>
                <w:szCs w:val="18"/>
              </w:rPr>
            </w:pPr>
            <w:r w:rsidRPr="00414BA2">
              <w:rPr>
                <w:sz w:val="18"/>
                <w:szCs w:val="18"/>
              </w:rPr>
              <w:t>Lze přepravovat kategorie 1 – 4</w:t>
            </w:r>
          </w:p>
        </w:tc>
      </w:tr>
      <w:tr w:rsidR="00506579" w:rsidRPr="00414BA2" w14:paraId="556291FE" w14:textId="77777777" w:rsidTr="00C06C19">
        <w:tc>
          <w:tcPr>
            <w:tcW w:w="1843" w:type="dxa"/>
            <w:vAlign w:val="center"/>
          </w:tcPr>
          <w:p w14:paraId="2A2878C0" w14:textId="77777777" w:rsidR="00506579" w:rsidRPr="00414BA2" w:rsidRDefault="00506579" w:rsidP="00E9498B">
            <w:pPr>
              <w:jc w:val="center"/>
              <w:rPr>
                <w:b/>
                <w:sz w:val="28"/>
                <w:szCs w:val="28"/>
              </w:rPr>
            </w:pPr>
            <w:r w:rsidRPr="00414BA2">
              <w:rPr>
                <w:b/>
                <w:sz w:val="28"/>
                <w:szCs w:val="28"/>
              </w:rPr>
              <w:t>3 (E)</w:t>
            </w:r>
          </w:p>
        </w:tc>
        <w:tc>
          <w:tcPr>
            <w:tcW w:w="3969" w:type="dxa"/>
          </w:tcPr>
          <w:p w14:paraId="6DAD2860" w14:textId="77777777" w:rsidR="00506579" w:rsidRPr="00414BA2" w:rsidRDefault="00506579" w:rsidP="00E9498B">
            <w:pPr>
              <w:rPr>
                <w:i/>
                <w:sz w:val="18"/>
                <w:szCs w:val="18"/>
              </w:rPr>
            </w:pPr>
            <w:r w:rsidRPr="00414BA2">
              <w:rPr>
                <w:sz w:val="18"/>
                <w:szCs w:val="18"/>
                <w:u w:val="single"/>
              </w:rPr>
              <w:t>Produkty obsahující živočišné proteiny</w:t>
            </w:r>
            <w:r w:rsidRPr="00414BA2">
              <w:rPr>
                <w:sz w:val="18"/>
                <w:szCs w:val="18"/>
              </w:rPr>
              <w:t xml:space="preserve"> </w:t>
            </w:r>
            <w:r w:rsidRPr="00414BA2">
              <w:rPr>
                <w:i/>
                <w:sz w:val="18"/>
                <w:szCs w:val="18"/>
              </w:rPr>
              <w:t xml:space="preserve">(mimo mléka, mléčných výrobků, vajíček a vaječných výrobků, aditiva z želatiny „z </w:t>
            </w:r>
            <w:proofErr w:type="spellStart"/>
            <w:r w:rsidRPr="00414BA2">
              <w:rPr>
                <w:i/>
                <w:sz w:val="18"/>
                <w:szCs w:val="18"/>
              </w:rPr>
              <w:t>nepřežvýkavců</w:t>
            </w:r>
            <w:proofErr w:type="spellEnd"/>
            <w:r w:rsidRPr="00414BA2">
              <w:rPr>
                <w:i/>
                <w:sz w:val="18"/>
                <w:szCs w:val="18"/>
              </w:rPr>
              <w:t>“).</w:t>
            </w:r>
          </w:p>
          <w:p w14:paraId="26F2E7C8" w14:textId="77777777" w:rsidR="00506579" w:rsidRPr="00414BA2" w:rsidRDefault="00506579" w:rsidP="00E949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FB2B5B4" w14:textId="77777777" w:rsidR="00506579" w:rsidRPr="00414BA2" w:rsidRDefault="00506579" w:rsidP="00E9498B">
            <w:pPr>
              <w:rPr>
                <w:sz w:val="18"/>
                <w:szCs w:val="18"/>
              </w:rPr>
            </w:pPr>
            <w:r w:rsidRPr="00414BA2">
              <w:rPr>
                <w:sz w:val="18"/>
                <w:szCs w:val="18"/>
              </w:rPr>
              <w:t>---</w:t>
            </w:r>
          </w:p>
        </w:tc>
        <w:tc>
          <w:tcPr>
            <w:tcW w:w="1985" w:type="dxa"/>
            <w:vAlign w:val="center"/>
          </w:tcPr>
          <w:p w14:paraId="15F19043" w14:textId="77777777" w:rsidR="00506579" w:rsidRPr="00414BA2" w:rsidRDefault="00506579" w:rsidP="00E9498B">
            <w:pPr>
              <w:jc w:val="center"/>
              <w:rPr>
                <w:b/>
              </w:rPr>
            </w:pPr>
            <w:r w:rsidRPr="00414BA2">
              <w:rPr>
                <w:b/>
              </w:rPr>
              <w:t>C</w:t>
            </w:r>
          </w:p>
        </w:tc>
        <w:tc>
          <w:tcPr>
            <w:tcW w:w="1842" w:type="dxa"/>
            <w:vAlign w:val="center"/>
          </w:tcPr>
          <w:p w14:paraId="6F3813F5" w14:textId="77777777" w:rsidR="00506579" w:rsidRPr="00414BA2" w:rsidRDefault="00506579" w:rsidP="00E9498B">
            <w:pPr>
              <w:rPr>
                <w:sz w:val="18"/>
                <w:szCs w:val="18"/>
              </w:rPr>
            </w:pPr>
            <w:r w:rsidRPr="00414BA2">
              <w:rPr>
                <w:sz w:val="18"/>
                <w:szCs w:val="18"/>
              </w:rPr>
              <w:t>Lze přepravovat kategorie 1 - 4</w:t>
            </w:r>
          </w:p>
        </w:tc>
      </w:tr>
      <w:tr w:rsidR="00506579" w:rsidRPr="00414BA2" w14:paraId="0B52021C" w14:textId="77777777" w:rsidTr="00C06C19">
        <w:trPr>
          <w:trHeight w:val="271"/>
        </w:trPr>
        <w:tc>
          <w:tcPr>
            <w:tcW w:w="1843" w:type="dxa"/>
            <w:vMerge w:val="restart"/>
            <w:vAlign w:val="center"/>
          </w:tcPr>
          <w:p w14:paraId="41879E02" w14:textId="77777777" w:rsidR="00506579" w:rsidRPr="00414BA2" w:rsidRDefault="00506579" w:rsidP="00E9498B">
            <w:pPr>
              <w:jc w:val="center"/>
              <w:rPr>
                <w:b/>
                <w:sz w:val="28"/>
                <w:szCs w:val="28"/>
              </w:rPr>
            </w:pPr>
            <w:r w:rsidRPr="00414BA2">
              <w:rPr>
                <w:b/>
                <w:sz w:val="28"/>
                <w:szCs w:val="28"/>
              </w:rPr>
              <w:t>4 (N)</w:t>
            </w:r>
          </w:p>
          <w:p w14:paraId="0AC57950" w14:textId="77777777" w:rsidR="00506579" w:rsidRPr="00414BA2" w:rsidRDefault="00506579" w:rsidP="00E9498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</w:tcPr>
          <w:p w14:paraId="54CBA995" w14:textId="77777777" w:rsidR="00506579" w:rsidRPr="00414BA2" w:rsidRDefault="00506579" w:rsidP="00E9498B">
            <w:pPr>
              <w:rPr>
                <w:sz w:val="18"/>
                <w:szCs w:val="18"/>
              </w:rPr>
            </w:pPr>
            <w:r w:rsidRPr="00414BA2">
              <w:rPr>
                <w:sz w:val="18"/>
                <w:szCs w:val="18"/>
                <w:u w:val="single"/>
              </w:rPr>
              <w:t>Krmivářské materiály minerálního a rostlinného původu určené k výrobě kombinovaných krmiv nebo k přímému zkrmení</w:t>
            </w:r>
            <w:r w:rsidRPr="00414BA2">
              <w:rPr>
                <w:sz w:val="18"/>
                <w:szCs w:val="18"/>
              </w:rPr>
              <w:t xml:space="preserve">, </w:t>
            </w:r>
            <w:r w:rsidRPr="00414BA2">
              <w:rPr>
                <w:i/>
                <w:sz w:val="18"/>
                <w:szCs w:val="18"/>
              </w:rPr>
              <w:t>včetně chloridu sodného (sůl)</w:t>
            </w:r>
          </w:p>
          <w:p w14:paraId="2435A9D3" w14:textId="77777777" w:rsidR="00506579" w:rsidRPr="00414BA2" w:rsidRDefault="00506579" w:rsidP="00E9498B">
            <w:pPr>
              <w:rPr>
                <w:sz w:val="18"/>
                <w:szCs w:val="18"/>
              </w:rPr>
            </w:pPr>
          </w:p>
          <w:p w14:paraId="39C0BE52" w14:textId="77777777" w:rsidR="00506579" w:rsidRPr="00414BA2" w:rsidRDefault="00506579" w:rsidP="00E9498B">
            <w:pPr>
              <w:rPr>
                <w:sz w:val="18"/>
                <w:szCs w:val="18"/>
              </w:rPr>
            </w:pPr>
            <w:r w:rsidRPr="00414BA2">
              <w:rPr>
                <w:sz w:val="18"/>
                <w:szCs w:val="18"/>
                <w:u w:val="single"/>
              </w:rPr>
              <w:t>Krmivářské materiály živočišného původu</w:t>
            </w:r>
            <w:r w:rsidRPr="00414BA2">
              <w:rPr>
                <w:sz w:val="18"/>
                <w:szCs w:val="18"/>
              </w:rPr>
              <w:t xml:space="preserve"> – </w:t>
            </w:r>
            <w:r w:rsidRPr="00414BA2">
              <w:rPr>
                <w:i/>
                <w:sz w:val="18"/>
                <w:szCs w:val="18"/>
              </w:rPr>
              <w:t>mléko a mléčné produkty, mlezivo, vejce a vaječné produkty,</w:t>
            </w:r>
            <w:r w:rsidRPr="00414BA2">
              <w:rPr>
                <w:sz w:val="18"/>
                <w:szCs w:val="18"/>
              </w:rPr>
              <w:t xml:space="preserve"> </w:t>
            </w:r>
          </w:p>
          <w:p w14:paraId="3252323F" w14:textId="77777777" w:rsidR="00506579" w:rsidRPr="00414BA2" w:rsidRDefault="00506579" w:rsidP="00E9498B">
            <w:pPr>
              <w:rPr>
                <w:sz w:val="18"/>
                <w:szCs w:val="18"/>
              </w:rPr>
            </w:pPr>
          </w:p>
          <w:p w14:paraId="165E684A" w14:textId="77777777" w:rsidR="00506579" w:rsidRPr="00414BA2" w:rsidRDefault="00506579" w:rsidP="00E9498B">
            <w:pPr>
              <w:rPr>
                <w:i/>
                <w:sz w:val="18"/>
                <w:szCs w:val="18"/>
              </w:rPr>
            </w:pPr>
            <w:r w:rsidRPr="00414BA2">
              <w:rPr>
                <w:sz w:val="18"/>
                <w:szCs w:val="18"/>
                <w:u w:val="single"/>
              </w:rPr>
              <w:t>Ostatní anorganické materiály</w:t>
            </w:r>
            <w:r w:rsidRPr="00414BA2">
              <w:rPr>
                <w:sz w:val="18"/>
                <w:szCs w:val="18"/>
              </w:rPr>
              <w:t xml:space="preserve">: </w:t>
            </w:r>
            <w:r w:rsidRPr="00414BA2">
              <w:rPr>
                <w:i/>
                <w:sz w:val="18"/>
                <w:szCs w:val="18"/>
              </w:rPr>
              <w:t xml:space="preserve">pneumatiky, štěrk, oblázky, křídový kal rozpuštěný v preparátu kyseliny mléčné, dlažební kostky, škvára, syntetické materiály, plasty, kovové částice o velikosti &gt;10mm zbavené mastnoty, cementová a vápenná malta, síran sodný, přírodní sádra, perlit, portlandský cement, vápenec, sádrová malta a </w:t>
            </w:r>
            <w:proofErr w:type="spellStart"/>
            <w:r w:rsidRPr="00414BA2">
              <w:rPr>
                <w:i/>
                <w:sz w:val="18"/>
                <w:szCs w:val="18"/>
              </w:rPr>
              <w:t>hydrit</w:t>
            </w:r>
            <w:proofErr w:type="spellEnd"/>
            <w:r w:rsidRPr="00414BA2">
              <w:rPr>
                <w:i/>
                <w:sz w:val="18"/>
                <w:szCs w:val="18"/>
              </w:rPr>
              <w:t xml:space="preserve">, lastury, hrubý písek, mastek, </w:t>
            </w:r>
          </w:p>
          <w:p w14:paraId="3ED3AAB6" w14:textId="77777777" w:rsidR="00506579" w:rsidRPr="00414BA2" w:rsidRDefault="00506579" w:rsidP="00E9498B">
            <w:pPr>
              <w:rPr>
                <w:sz w:val="18"/>
                <w:szCs w:val="18"/>
              </w:rPr>
            </w:pPr>
          </w:p>
          <w:p w14:paraId="5948DB10" w14:textId="77777777" w:rsidR="00506579" w:rsidRPr="00414BA2" w:rsidRDefault="00506579" w:rsidP="00E9498B">
            <w:pPr>
              <w:rPr>
                <w:i/>
                <w:sz w:val="18"/>
                <w:szCs w:val="18"/>
              </w:rPr>
            </w:pPr>
            <w:r w:rsidRPr="00414BA2">
              <w:rPr>
                <w:sz w:val="18"/>
                <w:szCs w:val="18"/>
                <w:u w:val="single"/>
              </w:rPr>
              <w:t>Ostatní organické látky:</w:t>
            </w:r>
            <w:r w:rsidRPr="00414BA2">
              <w:rPr>
                <w:sz w:val="18"/>
                <w:szCs w:val="18"/>
              </w:rPr>
              <w:t xml:space="preserve"> </w:t>
            </w:r>
            <w:r w:rsidRPr="00414BA2">
              <w:rPr>
                <w:i/>
                <w:sz w:val="18"/>
                <w:szCs w:val="18"/>
              </w:rPr>
              <w:t xml:space="preserve">kůra stromů, krmivo (suché nebo mokré) bez (zpracovaných) živočišných proteinů, travní semeno, třísky/zelené odřezky, papír a papírový odpad, Čerstvé ovoce, materiály </w:t>
            </w:r>
            <w:r w:rsidRPr="00414BA2">
              <w:rPr>
                <w:i/>
                <w:sz w:val="18"/>
                <w:szCs w:val="18"/>
              </w:rPr>
              <w:lastRenderedPageBreak/>
              <w:t>neutrální, které po vyložení v suchém stavu nezanechávají zbytky, potravinářské obiloviny, olejniny – řepkové a slunečnicové semeno, obilné otruby, cukr, luštěniny bez lusků,  krmné obiloviny a luštěniny</w:t>
            </w:r>
          </w:p>
          <w:p w14:paraId="5B08D193" w14:textId="77777777" w:rsidR="00506579" w:rsidRPr="00414BA2" w:rsidRDefault="00506579" w:rsidP="00E9498B">
            <w:pPr>
              <w:rPr>
                <w:sz w:val="18"/>
                <w:szCs w:val="18"/>
              </w:rPr>
            </w:pPr>
          </w:p>
          <w:p w14:paraId="7C5CC94B" w14:textId="77777777" w:rsidR="00506579" w:rsidRPr="00414BA2" w:rsidRDefault="00506579" w:rsidP="00E9498B">
            <w:pPr>
              <w:rPr>
                <w:b/>
                <w:i/>
                <w:sz w:val="14"/>
                <w:szCs w:val="14"/>
              </w:rPr>
            </w:pPr>
            <w:r w:rsidRPr="00414BA2">
              <w:rPr>
                <w:sz w:val="18"/>
                <w:szCs w:val="18"/>
                <w:u w:val="single"/>
              </w:rPr>
              <w:t>Hnojiva</w:t>
            </w:r>
            <w:r w:rsidRPr="00414BA2">
              <w:rPr>
                <w:sz w:val="18"/>
                <w:szCs w:val="18"/>
              </w:rPr>
              <w:t xml:space="preserve">: </w:t>
            </w:r>
            <w:r w:rsidRPr="00414BA2">
              <w:rPr>
                <w:i/>
                <w:sz w:val="18"/>
                <w:szCs w:val="18"/>
              </w:rPr>
              <w:t xml:space="preserve">síran amonný, </w:t>
            </w:r>
            <w:proofErr w:type="spellStart"/>
            <w:r w:rsidRPr="00414BA2">
              <w:rPr>
                <w:i/>
                <w:sz w:val="18"/>
                <w:szCs w:val="18"/>
              </w:rPr>
              <w:t>difosforečnan</w:t>
            </w:r>
            <w:proofErr w:type="spellEnd"/>
            <w:r w:rsidRPr="00414BA2">
              <w:rPr>
                <w:i/>
                <w:sz w:val="18"/>
                <w:szCs w:val="18"/>
              </w:rPr>
              <w:t xml:space="preserve"> amonný, síran draselný, dusičnan </w:t>
            </w:r>
            <w:proofErr w:type="spellStart"/>
            <w:r w:rsidRPr="00414BA2">
              <w:rPr>
                <w:i/>
                <w:sz w:val="18"/>
                <w:szCs w:val="18"/>
              </w:rPr>
              <w:t>amonovápenatý</w:t>
            </w:r>
            <w:proofErr w:type="spellEnd"/>
            <w:r w:rsidRPr="00414BA2">
              <w:rPr>
                <w:i/>
                <w:sz w:val="18"/>
                <w:szCs w:val="18"/>
              </w:rPr>
              <w:t xml:space="preserve">, magnesium </w:t>
            </w:r>
            <w:proofErr w:type="spellStart"/>
            <w:r w:rsidRPr="00414BA2">
              <w:rPr>
                <w:i/>
                <w:sz w:val="18"/>
                <w:szCs w:val="18"/>
              </w:rPr>
              <w:t>salpere</w:t>
            </w:r>
            <w:proofErr w:type="spellEnd"/>
            <w:r w:rsidRPr="00414BA2">
              <w:rPr>
                <w:i/>
                <w:sz w:val="18"/>
                <w:szCs w:val="18"/>
              </w:rPr>
              <w:t xml:space="preserve"> (ledek), primárně vyrobený vápník, močovina + směsi výše uvedených hnojiv – </w:t>
            </w:r>
            <w:r w:rsidRPr="00414BA2">
              <w:rPr>
                <w:b/>
                <w:i/>
                <w:sz w:val="14"/>
                <w:szCs w:val="14"/>
              </w:rPr>
              <w:t>jako volně ložené zboží smějí být tato hnojiva přepravována v kategorii 4 jen, pokud se střídají s dopravou krmiv či jejich surovin Jestliže po sobě následuje několik nákladů těchto hnojiv, pak musí být před nákladem krmiv či jejich surovin vozidlo vyčištěno B postupem (mokrým čištěním)</w:t>
            </w:r>
          </w:p>
          <w:p w14:paraId="0EA33ABC" w14:textId="77777777" w:rsidR="00506579" w:rsidRPr="00414BA2" w:rsidRDefault="00506579" w:rsidP="00E9498B">
            <w:pPr>
              <w:rPr>
                <w:i/>
                <w:sz w:val="18"/>
                <w:szCs w:val="18"/>
              </w:rPr>
            </w:pPr>
            <w:r w:rsidRPr="00414BA2">
              <w:rPr>
                <w:i/>
                <w:sz w:val="18"/>
                <w:szCs w:val="18"/>
              </w:rPr>
              <w:t xml:space="preserve">   </w:t>
            </w:r>
          </w:p>
          <w:p w14:paraId="2710F4C6" w14:textId="77777777" w:rsidR="00506579" w:rsidRPr="00414BA2" w:rsidRDefault="00506579" w:rsidP="00E9498B">
            <w:pPr>
              <w:rPr>
                <w:i/>
                <w:sz w:val="18"/>
                <w:szCs w:val="18"/>
              </w:rPr>
            </w:pPr>
            <w:r w:rsidRPr="00414BA2">
              <w:rPr>
                <w:sz w:val="18"/>
                <w:szCs w:val="18"/>
                <w:u w:val="single"/>
              </w:rPr>
              <w:t>Produkty z půdy:</w:t>
            </w:r>
            <w:r w:rsidRPr="00414BA2">
              <w:rPr>
                <w:sz w:val="18"/>
                <w:szCs w:val="18"/>
              </w:rPr>
              <w:t xml:space="preserve"> </w:t>
            </w:r>
            <w:r w:rsidRPr="00414BA2">
              <w:rPr>
                <w:i/>
                <w:sz w:val="18"/>
                <w:szCs w:val="18"/>
              </w:rPr>
              <w:t xml:space="preserve"> zemina z těžby rašeliny, rašelina, černozem, zahradní zemina, kompost, zahradní rašelina, písek – nekontaminovaný a nepocházející z (dřívějších) průmyslových oblastí</w:t>
            </w:r>
          </w:p>
        </w:tc>
        <w:tc>
          <w:tcPr>
            <w:tcW w:w="1701" w:type="dxa"/>
            <w:vAlign w:val="center"/>
          </w:tcPr>
          <w:p w14:paraId="508B056E" w14:textId="77777777" w:rsidR="00506579" w:rsidRPr="00414BA2" w:rsidRDefault="00506579" w:rsidP="00E9498B">
            <w:pPr>
              <w:rPr>
                <w:sz w:val="18"/>
                <w:szCs w:val="18"/>
              </w:rPr>
            </w:pPr>
            <w:r w:rsidRPr="00414BA2">
              <w:rPr>
                <w:sz w:val="18"/>
                <w:szCs w:val="18"/>
              </w:rPr>
              <w:lastRenderedPageBreak/>
              <w:t>Bez zbytku po vyložení</w:t>
            </w:r>
          </w:p>
        </w:tc>
        <w:tc>
          <w:tcPr>
            <w:tcW w:w="1985" w:type="dxa"/>
            <w:vAlign w:val="center"/>
          </w:tcPr>
          <w:p w14:paraId="005C1AF7" w14:textId="77777777" w:rsidR="00506579" w:rsidRPr="00414BA2" w:rsidRDefault="00506579" w:rsidP="00E9498B">
            <w:pPr>
              <w:jc w:val="center"/>
              <w:rPr>
                <w:b/>
              </w:rPr>
            </w:pPr>
            <w:r w:rsidRPr="00414BA2">
              <w:rPr>
                <w:b/>
              </w:rPr>
              <w:t>N</w:t>
            </w:r>
          </w:p>
        </w:tc>
        <w:tc>
          <w:tcPr>
            <w:tcW w:w="1842" w:type="dxa"/>
            <w:vAlign w:val="center"/>
          </w:tcPr>
          <w:p w14:paraId="68832C93" w14:textId="77777777" w:rsidR="00506579" w:rsidRPr="00414BA2" w:rsidRDefault="00506579" w:rsidP="00E9498B">
            <w:pPr>
              <w:rPr>
                <w:sz w:val="18"/>
                <w:szCs w:val="18"/>
              </w:rPr>
            </w:pPr>
            <w:r w:rsidRPr="00414BA2">
              <w:rPr>
                <w:sz w:val="18"/>
                <w:szCs w:val="18"/>
              </w:rPr>
              <w:t>Lze přepravovat kategorie 1 - 4</w:t>
            </w:r>
          </w:p>
        </w:tc>
      </w:tr>
      <w:tr w:rsidR="00506579" w:rsidRPr="00414BA2" w14:paraId="7C5D7D54" w14:textId="77777777" w:rsidTr="00C06C19">
        <w:trPr>
          <w:trHeight w:val="275"/>
        </w:trPr>
        <w:tc>
          <w:tcPr>
            <w:tcW w:w="1843" w:type="dxa"/>
            <w:vMerge/>
            <w:vAlign w:val="center"/>
          </w:tcPr>
          <w:p w14:paraId="6427B3F4" w14:textId="77777777" w:rsidR="00506579" w:rsidRPr="00414BA2" w:rsidRDefault="00506579" w:rsidP="00E9498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14:paraId="622F71ED" w14:textId="77777777" w:rsidR="00506579" w:rsidRPr="00414BA2" w:rsidRDefault="00506579" w:rsidP="00E949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1328C94" w14:textId="77777777" w:rsidR="00506579" w:rsidRPr="00414BA2" w:rsidRDefault="00506579" w:rsidP="00E9498B">
            <w:pPr>
              <w:rPr>
                <w:sz w:val="18"/>
                <w:szCs w:val="18"/>
              </w:rPr>
            </w:pPr>
            <w:r w:rsidRPr="00414BA2">
              <w:rPr>
                <w:sz w:val="18"/>
                <w:szCs w:val="18"/>
              </w:rPr>
              <w:t>Zbytky po vyložení</w:t>
            </w:r>
          </w:p>
        </w:tc>
        <w:tc>
          <w:tcPr>
            <w:tcW w:w="1985" w:type="dxa"/>
            <w:vAlign w:val="center"/>
          </w:tcPr>
          <w:p w14:paraId="1B47F0CB" w14:textId="77777777" w:rsidR="00506579" w:rsidRPr="00414BA2" w:rsidRDefault="00506579" w:rsidP="00E9498B">
            <w:pPr>
              <w:jc w:val="center"/>
              <w:rPr>
                <w:b/>
              </w:rPr>
            </w:pPr>
            <w:r w:rsidRPr="00414BA2">
              <w:rPr>
                <w:b/>
              </w:rPr>
              <w:t>A</w:t>
            </w:r>
          </w:p>
        </w:tc>
        <w:tc>
          <w:tcPr>
            <w:tcW w:w="1842" w:type="dxa"/>
            <w:vAlign w:val="center"/>
          </w:tcPr>
          <w:p w14:paraId="31ED6C38" w14:textId="77777777" w:rsidR="00506579" w:rsidRPr="00414BA2" w:rsidRDefault="00506579" w:rsidP="00E9498B">
            <w:pPr>
              <w:rPr>
                <w:sz w:val="18"/>
                <w:szCs w:val="18"/>
              </w:rPr>
            </w:pPr>
            <w:r w:rsidRPr="00414BA2">
              <w:rPr>
                <w:sz w:val="18"/>
                <w:szCs w:val="18"/>
              </w:rPr>
              <w:t>Lze přepravovat kategorie 1 - 4</w:t>
            </w:r>
          </w:p>
        </w:tc>
      </w:tr>
      <w:tr w:rsidR="00506579" w:rsidRPr="00414BA2" w14:paraId="640CAD52" w14:textId="77777777" w:rsidTr="00C06C19">
        <w:trPr>
          <w:trHeight w:val="279"/>
        </w:trPr>
        <w:tc>
          <w:tcPr>
            <w:tcW w:w="1843" w:type="dxa"/>
            <w:vMerge/>
            <w:vAlign w:val="center"/>
          </w:tcPr>
          <w:p w14:paraId="299DE951" w14:textId="77777777" w:rsidR="00506579" w:rsidRPr="00414BA2" w:rsidRDefault="00506579" w:rsidP="00E9498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14:paraId="2A0C8E30" w14:textId="77777777" w:rsidR="00506579" w:rsidRPr="00414BA2" w:rsidRDefault="00506579" w:rsidP="00E949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EB77F09" w14:textId="77777777" w:rsidR="00506579" w:rsidRPr="00414BA2" w:rsidRDefault="00506579" w:rsidP="00E9498B">
            <w:pPr>
              <w:rPr>
                <w:sz w:val="18"/>
                <w:szCs w:val="18"/>
              </w:rPr>
            </w:pPr>
            <w:r w:rsidRPr="00414BA2">
              <w:rPr>
                <w:sz w:val="18"/>
                <w:szCs w:val="18"/>
              </w:rPr>
              <w:t>Zbytky po suchém čištění</w:t>
            </w:r>
          </w:p>
        </w:tc>
        <w:tc>
          <w:tcPr>
            <w:tcW w:w="1985" w:type="dxa"/>
            <w:vAlign w:val="center"/>
          </w:tcPr>
          <w:p w14:paraId="20914D92" w14:textId="77777777" w:rsidR="00506579" w:rsidRPr="00414BA2" w:rsidRDefault="00506579" w:rsidP="00E9498B">
            <w:pPr>
              <w:jc w:val="center"/>
              <w:rPr>
                <w:b/>
              </w:rPr>
            </w:pPr>
            <w:r w:rsidRPr="00414BA2">
              <w:rPr>
                <w:b/>
              </w:rPr>
              <w:t>B</w:t>
            </w:r>
          </w:p>
        </w:tc>
        <w:tc>
          <w:tcPr>
            <w:tcW w:w="1842" w:type="dxa"/>
            <w:vAlign w:val="center"/>
          </w:tcPr>
          <w:p w14:paraId="01599097" w14:textId="77777777" w:rsidR="00506579" w:rsidRPr="00414BA2" w:rsidRDefault="00506579" w:rsidP="00E9498B">
            <w:pPr>
              <w:rPr>
                <w:sz w:val="18"/>
                <w:szCs w:val="18"/>
              </w:rPr>
            </w:pPr>
            <w:r w:rsidRPr="00414BA2">
              <w:rPr>
                <w:sz w:val="18"/>
                <w:szCs w:val="18"/>
              </w:rPr>
              <w:t>Lze  přepravovat kategorie 1 - 4</w:t>
            </w:r>
          </w:p>
        </w:tc>
      </w:tr>
      <w:tr w:rsidR="00506579" w:rsidRPr="00414BA2" w14:paraId="7A97EE89" w14:textId="77777777" w:rsidTr="00C06C19">
        <w:trPr>
          <w:trHeight w:val="255"/>
        </w:trPr>
        <w:tc>
          <w:tcPr>
            <w:tcW w:w="1843" w:type="dxa"/>
            <w:vMerge/>
            <w:vAlign w:val="center"/>
          </w:tcPr>
          <w:p w14:paraId="55621308" w14:textId="77777777" w:rsidR="00506579" w:rsidRPr="00414BA2" w:rsidRDefault="00506579" w:rsidP="00E9498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14:paraId="2E8102F5" w14:textId="77777777" w:rsidR="00506579" w:rsidRPr="00414BA2" w:rsidRDefault="00506579" w:rsidP="00E949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65B3DCF" w14:textId="77777777" w:rsidR="00506579" w:rsidRPr="00414BA2" w:rsidRDefault="00506579" w:rsidP="00E9498B">
            <w:pPr>
              <w:rPr>
                <w:sz w:val="18"/>
                <w:szCs w:val="18"/>
              </w:rPr>
            </w:pPr>
            <w:r w:rsidRPr="00414BA2">
              <w:rPr>
                <w:sz w:val="18"/>
                <w:szCs w:val="18"/>
              </w:rPr>
              <w:t>Zbytky po čištění vodou</w:t>
            </w:r>
          </w:p>
        </w:tc>
        <w:tc>
          <w:tcPr>
            <w:tcW w:w="1985" w:type="dxa"/>
            <w:vAlign w:val="center"/>
          </w:tcPr>
          <w:p w14:paraId="155EE8A5" w14:textId="77777777" w:rsidR="00506579" w:rsidRPr="00414BA2" w:rsidRDefault="00506579" w:rsidP="00E9498B">
            <w:pPr>
              <w:jc w:val="center"/>
              <w:rPr>
                <w:b/>
              </w:rPr>
            </w:pPr>
            <w:r w:rsidRPr="00414BA2">
              <w:rPr>
                <w:b/>
              </w:rPr>
              <w:t>C</w:t>
            </w:r>
          </w:p>
        </w:tc>
        <w:tc>
          <w:tcPr>
            <w:tcW w:w="1842" w:type="dxa"/>
            <w:vAlign w:val="center"/>
          </w:tcPr>
          <w:p w14:paraId="750FCF7D" w14:textId="77777777" w:rsidR="00506579" w:rsidRPr="00414BA2" w:rsidRDefault="00506579" w:rsidP="00E9498B">
            <w:pPr>
              <w:rPr>
                <w:sz w:val="18"/>
                <w:szCs w:val="18"/>
              </w:rPr>
            </w:pPr>
            <w:r w:rsidRPr="00414BA2">
              <w:rPr>
                <w:sz w:val="18"/>
                <w:szCs w:val="18"/>
              </w:rPr>
              <w:t>Lze přepravovat kategorie 1 - 4</w:t>
            </w:r>
          </w:p>
        </w:tc>
      </w:tr>
      <w:tr w:rsidR="00506579" w:rsidRPr="00414BA2" w14:paraId="22FF5663" w14:textId="77777777" w:rsidTr="00C06C19">
        <w:trPr>
          <w:trHeight w:val="295"/>
        </w:trPr>
        <w:tc>
          <w:tcPr>
            <w:tcW w:w="1843" w:type="dxa"/>
            <w:vMerge w:val="restart"/>
            <w:vAlign w:val="center"/>
          </w:tcPr>
          <w:p w14:paraId="31A6EEFD" w14:textId="77777777" w:rsidR="00506579" w:rsidRPr="00414BA2" w:rsidRDefault="00506579" w:rsidP="00E9498B">
            <w:pPr>
              <w:jc w:val="center"/>
              <w:rPr>
                <w:b/>
                <w:sz w:val="28"/>
                <w:szCs w:val="28"/>
              </w:rPr>
            </w:pPr>
            <w:r w:rsidRPr="00414BA2">
              <w:rPr>
                <w:b/>
                <w:sz w:val="28"/>
                <w:szCs w:val="28"/>
              </w:rPr>
              <w:t>4 (T)</w:t>
            </w:r>
          </w:p>
        </w:tc>
        <w:tc>
          <w:tcPr>
            <w:tcW w:w="3969" w:type="dxa"/>
            <w:vMerge w:val="restart"/>
          </w:tcPr>
          <w:p w14:paraId="6C2B2511" w14:textId="77777777" w:rsidR="00506579" w:rsidRPr="00414BA2" w:rsidRDefault="00506579" w:rsidP="00E9498B">
            <w:pPr>
              <w:rPr>
                <w:sz w:val="18"/>
                <w:szCs w:val="18"/>
              </w:rPr>
            </w:pPr>
            <w:r w:rsidRPr="00414BA2">
              <w:rPr>
                <w:sz w:val="18"/>
                <w:szCs w:val="18"/>
              </w:rPr>
              <w:t xml:space="preserve">Lékařsky ošetřena krmiva obsahující </w:t>
            </w:r>
            <w:proofErr w:type="spellStart"/>
            <w:r w:rsidRPr="00414BA2">
              <w:rPr>
                <w:sz w:val="18"/>
                <w:szCs w:val="18"/>
              </w:rPr>
              <w:t>sulfa</w:t>
            </w:r>
            <w:proofErr w:type="spellEnd"/>
            <w:r w:rsidRPr="00414BA2">
              <w:rPr>
                <w:sz w:val="18"/>
                <w:szCs w:val="18"/>
              </w:rPr>
              <w:t xml:space="preserve">-agenty (činidla síry) a obsahující </w:t>
            </w:r>
            <w:proofErr w:type="spellStart"/>
            <w:r w:rsidRPr="00414BA2">
              <w:rPr>
                <w:sz w:val="18"/>
                <w:szCs w:val="18"/>
              </w:rPr>
              <w:t>nicarmazin</w:t>
            </w:r>
            <w:proofErr w:type="spellEnd"/>
          </w:p>
        </w:tc>
        <w:tc>
          <w:tcPr>
            <w:tcW w:w="1701" w:type="dxa"/>
            <w:vAlign w:val="center"/>
          </w:tcPr>
          <w:p w14:paraId="4E39F01E" w14:textId="77777777" w:rsidR="00506579" w:rsidRPr="00414BA2" w:rsidRDefault="00506579" w:rsidP="00E9498B">
            <w:pPr>
              <w:rPr>
                <w:sz w:val="18"/>
                <w:szCs w:val="18"/>
              </w:rPr>
            </w:pPr>
            <w:r w:rsidRPr="00414BA2">
              <w:rPr>
                <w:sz w:val="18"/>
                <w:szCs w:val="18"/>
              </w:rPr>
              <w:t>Bez zbytku po vyložení</w:t>
            </w:r>
          </w:p>
        </w:tc>
        <w:tc>
          <w:tcPr>
            <w:tcW w:w="1985" w:type="dxa"/>
            <w:vAlign w:val="center"/>
          </w:tcPr>
          <w:p w14:paraId="1FBD7AF4" w14:textId="77777777" w:rsidR="00506579" w:rsidRPr="00414BA2" w:rsidRDefault="00506579" w:rsidP="00E9498B">
            <w:pPr>
              <w:jc w:val="center"/>
              <w:rPr>
                <w:b/>
              </w:rPr>
            </w:pPr>
            <w:r w:rsidRPr="00414BA2">
              <w:rPr>
                <w:b/>
              </w:rPr>
              <w:t>N</w:t>
            </w:r>
          </w:p>
        </w:tc>
        <w:tc>
          <w:tcPr>
            <w:tcW w:w="1842" w:type="dxa"/>
            <w:vAlign w:val="center"/>
          </w:tcPr>
          <w:p w14:paraId="4322A421" w14:textId="77777777" w:rsidR="00506579" w:rsidRPr="00414BA2" w:rsidRDefault="00506579" w:rsidP="00E9498B">
            <w:pPr>
              <w:rPr>
                <w:sz w:val="18"/>
                <w:szCs w:val="18"/>
              </w:rPr>
            </w:pPr>
            <w:r w:rsidRPr="00414BA2">
              <w:rPr>
                <w:sz w:val="18"/>
                <w:szCs w:val="18"/>
              </w:rPr>
              <w:t>Lze přepravovat kategorie 1 - 4</w:t>
            </w:r>
          </w:p>
        </w:tc>
      </w:tr>
      <w:tr w:rsidR="00506579" w:rsidRPr="00414BA2" w14:paraId="398D107D" w14:textId="77777777" w:rsidTr="00C06C19">
        <w:trPr>
          <w:trHeight w:val="271"/>
        </w:trPr>
        <w:tc>
          <w:tcPr>
            <w:tcW w:w="1843" w:type="dxa"/>
            <w:vMerge/>
          </w:tcPr>
          <w:p w14:paraId="38A1E9FC" w14:textId="77777777" w:rsidR="00506579" w:rsidRPr="00414BA2" w:rsidRDefault="00506579" w:rsidP="00E9498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14:paraId="369A301B" w14:textId="77777777" w:rsidR="00506579" w:rsidRPr="00414BA2" w:rsidRDefault="00506579" w:rsidP="00E949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4344131" w14:textId="77777777" w:rsidR="00506579" w:rsidRPr="00414BA2" w:rsidRDefault="00506579" w:rsidP="00E9498B">
            <w:pPr>
              <w:rPr>
                <w:sz w:val="18"/>
                <w:szCs w:val="18"/>
              </w:rPr>
            </w:pPr>
            <w:r w:rsidRPr="00414BA2">
              <w:rPr>
                <w:sz w:val="18"/>
                <w:szCs w:val="18"/>
              </w:rPr>
              <w:t>Zbytky po vyložení</w:t>
            </w:r>
          </w:p>
        </w:tc>
        <w:tc>
          <w:tcPr>
            <w:tcW w:w="1985" w:type="dxa"/>
            <w:vAlign w:val="center"/>
          </w:tcPr>
          <w:p w14:paraId="73B5D648" w14:textId="77777777" w:rsidR="00506579" w:rsidRPr="00414BA2" w:rsidRDefault="00506579" w:rsidP="00E9498B">
            <w:pPr>
              <w:jc w:val="center"/>
              <w:rPr>
                <w:b/>
              </w:rPr>
            </w:pPr>
            <w:r w:rsidRPr="00414BA2">
              <w:rPr>
                <w:b/>
              </w:rPr>
              <w:t>A</w:t>
            </w:r>
          </w:p>
        </w:tc>
        <w:tc>
          <w:tcPr>
            <w:tcW w:w="1842" w:type="dxa"/>
            <w:vAlign w:val="center"/>
          </w:tcPr>
          <w:p w14:paraId="21EA6E10" w14:textId="77777777" w:rsidR="00506579" w:rsidRPr="00414BA2" w:rsidRDefault="00506579" w:rsidP="00E9498B">
            <w:pPr>
              <w:rPr>
                <w:sz w:val="18"/>
                <w:szCs w:val="18"/>
              </w:rPr>
            </w:pPr>
            <w:r w:rsidRPr="00414BA2">
              <w:rPr>
                <w:sz w:val="18"/>
                <w:szCs w:val="18"/>
              </w:rPr>
              <w:t>Lze přepravovat kategorie 1 - 4</w:t>
            </w:r>
          </w:p>
        </w:tc>
      </w:tr>
    </w:tbl>
    <w:p w14:paraId="73BE597C" w14:textId="77777777" w:rsidR="00506579" w:rsidRPr="00414BA2" w:rsidRDefault="00506579" w:rsidP="00506579">
      <w:pPr>
        <w:pStyle w:val="Zhlav"/>
        <w:tabs>
          <w:tab w:val="clear" w:pos="4536"/>
          <w:tab w:val="clear" w:pos="9072"/>
        </w:tabs>
        <w:spacing w:after="75"/>
        <w:rPr>
          <w:b/>
          <w:iCs/>
          <w:u w:val="single"/>
        </w:rPr>
      </w:pPr>
    </w:p>
    <w:p w14:paraId="687BCE39" w14:textId="77777777" w:rsidR="00506579" w:rsidRPr="00414BA2" w:rsidRDefault="00506579" w:rsidP="00506579">
      <w:pPr>
        <w:rPr>
          <w:sz w:val="18"/>
          <w:szCs w:val="18"/>
        </w:rPr>
      </w:pPr>
      <w:r w:rsidRPr="00414BA2">
        <w:rPr>
          <w:sz w:val="18"/>
          <w:szCs w:val="18"/>
        </w:rPr>
        <w:t>Další produkty, které zde nejsou vyspecifikovány, jsou uvedeny v přílohách normy GMP 07.</w:t>
      </w:r>
    </w:p>
    <w:p w14:paraId="70A35B5D" w14:textId="77777777" w:rsidR="00506579" w:rsidRPr="00414BA2" w:rsidRDefault="00506579" w:rsidP="00506579">
      <w:pPr>
        <w:rPr>
          <w:sz w:val="18"/>
          <w:szCs w:val="18"/>
        </w:rPr>
      </w:pPr>
      <w:r w:rsidRPr="00414BA2">
        <w:rPr>
          <w:b/>
          <w:sz w:val="18"/>
          <w:szCs w:val="18"/>
        </w:rPr>
        <w:t>O</w:t>
      </w:r>
      <w:r w:rsidRPr="00414BA2">
        <w:rPr>
          <w:sz w:val="18"/>
          <w:szCs w:val="18"/>
        </w:rPr>
        <w:t xml:space="preserve"> = nežádoucí složky a produkty (těžké kovy, zbytky pesticidů, fungicidní toxiny atd.)  a ostatní materiály nesoucí riziko fyzikální a/nebo chemické; </w:t>
      </w:r>
      <w:r w:rsidRPr="00414BA2">
        <w:rPr>
          <w:b/>
          <w:sz w:val="18"/>
          <w:szCs w:val="18"/>
        </w:rPr>
        <w:t>E</w:t>
      </w:r>
      <w:r w:rsidRPr="00414BA2">
        <w:rPr>
          <w:sz w:val="18"/>
          <w:szCs w:val="18"/>
        </w:rPr>
        <w:t xml:space="preserve"> = riziko přítomnosti zakázaných živočišných bílkovin; </w:t>
      </w:r>
      <w:r w:rsidRPr="00414BA2">
        <w:rPr>
          <w:b/>
          <w:sz w:val="18"/>
          <w:szCs w:val="18"/>
        </w:rPr>
        <w:t>N</w:t>
      </w:r>
      <w:r w:rsidRPr="00414BA2">
        <w:rPr>
          <w:sz w:val="18"/>
          <w:szCs w:val="18"/>
        </w:rPr>
        <w:t xml:space="preserve"> = neutrální</w:t>
      </w:r>
    </w:p>
    <w:p w14:paraId="45F4E5E3" w14:textId="77777777" w:rsidR="00506579" w:rsidRPr="00414BA2" w:rsidRDefault="00506579" w:rsidP="00506579">
      <w:pPr>
        <w:rPr>
          <w:sz w:val="18"/>
          <w:szCs w:val="18"/>
        </w:rPr>
      </w:pPr>
      <w:r w:rsidRPr="00414BA2">
        <w:rPr>
          <w:b/>
          <w:sz w:val="18"/>
          <w:szCs w:val="18"/>
        </w:rPr>
        <w:t>T</w:t>
      </w:r>
      <w:r w:rsidRPr="00414BA2">
        <w:rPr>
          <w:sz w:val="18"/>
          <w:szCs w:val="18"/>
        </w:rPr>
        <w:t xml:space="preserve"> = riziko přítomnosti aditiv/veterinárních medikamentů; </w:t>
      </w:r>
      <w:r w:rsidRPr="00414BA2">
        <w:rPr>
          <w:b/>
          <w:sz w:val="18"/>
          <w:szCs w:val="18"/>
        </w:rPr>
        <w:t>A</w:t>
      </w:r>
      <w:r w:rsidRPr="00414BA2">
        <w:rPr>
          <w:sz w:val="18"/>
          <w:szCs w:val="18"/>
        </w:rPr>
        <w:t xml:space="preserve"> = suché čištění; </w:t>
      </w:r>
      <w:r w:rsidRPr="00414BA2">
        <w:rPr>
          <w:b/>
          <w:sz w:val="18"/>
          <w:szCs w:val="18"/>
        </w:rPr>
        <w:t>B</w:t>
      </w:r>
      <w:r w:rsidRPr="00414BA2">
        <w:rPr>
          <w:sz w:val="18"/>
          <w:szCs w:val="18"/>
        </w:rPr>
        <w:t xml:space="preserve"> = čištění vodou; </w:t>
      </w:r>
      <w:r w:rsidRPr="00414BA2">
        <w:rPr>
          <w:b/>
          <w:sz w:val="18"/>
          <w:szCs w:val="18"/>
        </w:rPr>
        <w:t>C</w:t>
      </w:r>
      <w:r w:rsidRPr="00414BA2">
        <w:rPr>
          <w:sz w:val="18"/>
          <w:szCs w:val="18"/>
        </w:rPr>
        <w:t xml:space="preserve"> = čištění vodou a čistícím prostředkem; </w:t>
      </w:r>
      <w:r w:rsidRPr="00414BA2">
        <w:rPr>
          <w:b/>
          <w:sz w:val="18"/>
          <w:szCs w:val="18"/>
        </w:rPr>
        <w:t>D</w:t>
      </w:r>
      <w:r w:rsidRPr="00414BA2">
        <w:rPr>
          <w:sz w:val="18"/>
          <w:szCs w:val="18"/>
        </w:rPr>
        <w:t xml:space="preserve"> = desinfekce,</w:t>
      </w:r>
      <w:r w:rsidRPr="00414BA2">
        <w:rPr>
          <w:b/>
          <w:sz w:val="18"/>
          <w:szCs w:val="18"/>
        </w:rPr>
        <w:t xml:space="preserve"> N</w:t>
      </w:r>
      <w:r w:rsidRPr="00414BA2">
        <w:rPr>
          <w:sz w:val="18"/>
          <w:szCs w:val="18"/>
        </w:rPr>
        <w:t xml:space="preserve"> = nečistit, není nutné </w:t>
      </w:r>
    </w:p>
    <w:p w14:paraId="5F240CE8" w14:textId="77777777" w:rsidR="00506579" w:rsidRPr="00414BA2" w:rsidRDefault="00506579" w:rsidP="00506579">
      <w:pPr>
        <w:rPr>
          <w:sz w:val="18"/>
          <w:szCs w:val="18"/>
        </w:rPr>
      </w:pPr>
    </w:p>
    <w:p w14:paraId="050FF926" w14:textId="77777777" w:rsidR="00506579" w:rsidRPr="00414BA2" w:rsidRDefault="00506579" w:rsidP="00506579">
      <w:pPr>
        <w:rPr>
          <w:b/>
          <w:sz w:val="16"/>
          <w:szCs w:val="16"/>
          <w:u w:val="single"/>
        </w:rPr>
      </w:pPr>
      <w:r w:rsidRPr="00414BA2">
        <w:rPr>
          <w:b/>
          <w:sz w:val="16"/>
          <w:szCs w:val="16"/>
          <w:u w:val="single"/>
        </w:rPr>
        <w:t>Režim čištění A (suché čištění)</w:t>
      </w:r>
    </w:p>
    <w:p w14:paraId="50D5EA9D" w14:textId="77777777" w:rsidR="00506579" w:rsidRPr="00414BA2" w:rsidRDefault="00506579" w:rsidP="00506579">
      <w:pPr>
        <w:rPr>
          <w:sz w:val="16"/>
          <w:szCs w:val="16"/>
        </w:rPr>
      </w:pPr>
      <w:r w:rsidRPr="00414BA2">
        <w:rPr>
          <w:sz w:val="16"/>
          <w:szCs w:val="16"/>
        </w:rPr>
        <w:t xml:space="preserve">Suché čištění zahrnuje následující způsoby: vysávání, </w:t>
      </w:r>
      <w:proofErr w:type="spellStart"/>
      <w:r w:rsidRPr="00414BA2">
        <w:rPr>
          <w:sz w:val="16"/>
          <w:szCs w:val="16"/>
        </w:rPr>
        <w:t>profuk</w:t>
      </w:r>
      <w:proofErr w:type="spellEnd"/>
      <w:r w:rsidRPr="00414BA2">
        <w:rPr>
          <w:sz w:val="16"/>
          <w:szCs w:val="16"/>
        </w:rPr>
        <w:t xml:space="preserve">, zametení. Nejpoužívanější metodou je zametání (přestože ideální metodou je vysávání, zejména z důvodu zamezení šíření prachu do okolí). Místa, </w:t>
      </w:r>
    </w:p>
    <w:p w14:paraId="399671A3" w14:textId="77777777" w:rsidR="00506579" w:rsidRPr="00414BA2" w:rsidRDefault="00506579" w:rsidP="00506579">
      <w:pPr>
        <w:rPr>
          <w:sz w:val="16"/>
          <w:szCs w:val="16"/>
        </w:rPr>
      </w:pPr>
      <w:r w:rsidRPr="00414BA2">
        <w:rPr>
          <w:sz w:val="16"/>
          <w:szCs w:val="16"/>
        </w:rPr>
        <w:t>která nemohou být řádně zametena mohou být vyčištěna pomocí kartáče, či jiným manuálním způsobem. V případě, kdy jsou výsledky suchého čištění nedostatečné musí být přikročeno k tzv. mokrému čištění.</w:t>
      </w:r>
    </w:p>
    <w:p w14:paraId="5B924391" w14:textId="77777777" w:rsidR="00506579" w:rsidRPr="00414BA2" w:rsidRDefault="00506579" w:rsidP="00506579">
      <w:pPr>
        <w:rPr>
          <w:b/>
          <w:sz w:val="16"/>
          <w:szCs w:val="16"/>
          <w:u w:val="single"/>
        </w:rPr>
      </w:pPr>
      <w:r w:rsidRPr="00414BA2">
        <w:rPr>
          <w:b/>
          <w:sz w:val="16"/>
          <w:szCs w:val="16"/>
          <w:u w:val="single"/>
        </w:rPr>
        <w:t>Režim čištění B (čištění vodou)</w:t>
      </w:r>
    </w:p>
    <w:p w14:paraId="15370B36" w14:textId="77777777" w:rsidR="00506579" w:rsidRPr="00414BA2" w:rsidRDefault="00506579" w:rsidP="00506579">
      <w:pPr>
        <w:rPr>
          <w:sz w:val="16"/>
          <w:szCs w:val="16"/>
        </w:rPr>
      </w:pPr>
      <w:r w:rsidRPr="00414BA2">
        <w:rPr>
          <w:sz w:val="16"/>
          <w:szCs w:val="16"/>
        </w:rPr>
        <w:t xml:space="preserve">K tomuto režimu čištění je přistupováno po přepravě např. navlhlého, nebo lepkavého, či přilnavého materiálu, nebo také po přepravě nebezpečných chemikálií. Obecný postup pro čištění sestává z následujících </w:t>
      </w:r>
    </w:p>
    <w:p w14:paraId="7BB5E1EB" w14:textId="77777777" w:rsidR="00506579" w:rsidRPr="00414BA2" w:rsidRDefault="00506579" w:rsidP="00506579">
      <w:pPr>
        <w:rPr>
          <w:sz w:val="16"/>
          <w:szCs w:val="16"/>
        </w:rPr>
      </w:pPr>
      <w:r w:rsidRPr="00414BA2">
        <w:rPr>
          <w:sz w:val="16"/>
          <w:szCs w:val="16"/>
        </w:rPr>
        <w:t>kroků:</w:t>
      </w:r>
    </w:p>
    <w:p w14:paraId="0BA8E345" w14:textId="77777777" w:rsidR="00506579" w:rsidRPr="00414BA2" w:rsidRDefault="00506579" w:rsidP="00506579">
      <w:pPr>
        <w:pStyle w:val="odrky"/>
        <w:spacing w:before="0"/>
        <w:ind w:left="1078"/>
        <w:rPr>
          <w:sz w:val="16"/>
          <w:szCs w:val="16"/>
        </w:rPr>
      </w:pPr>
      <w:r w:rsidRPr="00414BA2">
        <w:rPr>
          <w:sz w:val="16"/>
          <w:szCs w:val="16"/>
        </w:rPr>
        <w:t>odstranění veškerých zbytků z předchozího nákladu a vysušení ložného prostoru jak nejvíce je to možné</w:t>
      </w:r>
    </w:p>
    <w:p w14:paraId="69237AF2" w14:textId="77777777" w:rsidR="00506579" w:rsidRPr="00414BA2" w:rsidRDefault="00506579" w:rsidP="00506579">
      <w:pPr>
        <w:pStyle w:val="odrky"/>
        <w:spacing w:before="0"/>
        <w:ind w:left="1078"/>
        <w:rPr>
          <w:sz w:val="16"/>
          <w:szCs w:val="16"/>
        </w:rPr>
      </w:pPr>
      <w:r w:rsidRPr="00414BA2">
        <w:rPr>
          <w:sz w:val="16"/>
          <w:szCs w:val="16"/>
        </w:rPr>
        <w:t>spláchnutí prostoru studenou, nebo v případě potřeby teplou vodou a manuální čištění obtížných míst</w:t>
      </w:r>
    </w:p>
    <w:p w14:paraId="11308E8D" w14:textId="77777777" w:rsidR="00506579" w:rsidRPr="00414BA2" w:rsidRDefault="00506579" w:rsidP="00506579">
      <w:pPr>
        <w:pStyle w:val="odrky"/>
        <w:spacing w:before="0"/>
        <w:ind w:left="1078"/>
        <w:rPr>
          <w:sz w:val="16"/>
          <w:szCs w:val="16"/>
        </w:rPr>
      </w:pPr>
      <w:r w:rsidRPr="00414BA2">
        <w:rPr>
          <w:sz w:val="16"/>
          <w:szCs w:val="16"/>
        </w:rPr>
        <w:t>vysokotlaké čištění vodou</w:t>
      </w:r>
    </w:p>
    <w:p w14:paraId="0ED97BA3" w14:textId="77777777" w:rsidR="00506579" w:rsidRPr="00414BA2" w:rsidRDefault="00506579" w:rsidP="00506579">
      <w:pPr>
        <w:pStyle w:val="odrky"/>
        <w:spacing w:before="0"/>
        <w:ind w:left="1078"/>
        <w:rPr>
          <w:sz w:val="16"/>
          <w:szCs w:val="16"/>
        </w:rPr>
      </w:pPr>
      <w:r w:rsidRPr="00414BA2">
        <w:rPr>
          <w:sz w:val="16"/>
          <w:szCs w:val="16"/>
        </w:rPr>
        <w:t>sušení</w:t>
      </w:r>
    </w:p>
    <w:p w14:paraId="4868C979" w14:textId="77777777" w:rsidR="00506579" w:rsidRPr="00414BA2" w:rsidRDefault="00506579" w:rsidP="00506579">
      <w:pPr>
        <w:rPr>
          <w:b/>
          <w:sz w:val="16"/>
          <w:szCs w:val="16"/>
          <w:u w:val="single"/>
        </w:rPr>
      </w:pPr>
      <w:r w:rsidRPr="00414BA2">
        <w:rPr>
          <w:b/>
          <w:sz w:val="16"/>
          <w:szCs w:val="16"/>
          <w:u w:val="single"/>
        </w:rPr>
        <w:t>Režim čištění C: (čištění vodou a čistícím přípravkem)</w:t>
      </w:r>
    </w:p>
    <w:p w14:paraId="7705F5B4" w14:textId="77777777" w:rsidR="00506579" w:rsidRPr="00414BA2" w:rsidRDefault="00506579" w:rsidP="00506579">
      <w:pPr>
        <w:rPr>
          <w:sz w:val="16"/>
          <w:szCs w:val="16"/>
        </w:rPr>
      </w:pPr>
      <w:r w:rsidRPr="00414BA2">
        <w:rPr>
          <w:sz w:val="16"/>
          <w:szCs w:val="16"/>
        </w:rPr>
        <w:t xml:space="preserve">Čistící prostředek musí být využit po přepravě nákladů obsahujících proteiny, nebo </w:t>
      </w:r>
      <w:proofErr w:type="spellStart"/>
      <w:r w:rsidRPr="00414BA2">
        <w:rPr>
          <w:sz w:val="16"/>
          <w:szCs w:val="16"/>
        </w:rPr>
        <w:t>mazivé</w:t>
      </w:r>
      <w:proofErr w:type="spellEnd"/>
      <w:r w:rsidRPr="00414BA2">
        <w:rPr>
          <w:sz w:val="16"/>
          <w:szCs w:val="16"/>
        </w:rPr>
        <w:t xml:space="preserve"> hmoty. Obecný postup pro čištění sestává z následujících kroků:</w:t>
      </w:r>
    </w:p>
    <w:p w14:paraId="3AAFF6EC" w14:textId="77777777" w:rsidR="00506579" w:rsidRPr="00414BA2" w:rsidRDefault="00506579" w:rsidP="00506579">
      <w:pPr>
        <w:pStyle w:val="odrky"/>
        <w:spacing w:before="0"/>
        <w:ind w:left="1078"/>
        <w:rPr>
          <w:sz w:val="16"/>
          <w:szCs w:val="16"/>
        </w:rPr>
      </w:pPr>
      <w:r w:rsidRPr="00414BA2">
        <w:rPr>
          <w:sz w:val="16"/>
          <w:szCs w:val="16"/>
        </w:rPr>
        <w:t>odstranění zbytků z předchozího nákladu a vysušení ložného prostoru jak nejvíce je to možné</w:t>
      </w:r>
    </w:p>
    <w:p w14:paraId="0BA09162" w14:textId="77777777" w:rsidR="00506579" w:rsidRPr="00414BA2" w:rsidRDefault="00506579" w:rsidP="00506579">
      <w:pPr>
        <w:pStyle w:val="odrky"/>
        <w:spacing w:before="0"/>
        <w:ind w:left="1078"/>
        <w:rPr>
          <w:sz w:val="16"/>
          <w:szCs w:val="16"/>
        </w:rPr>
      </w:pPr>
      <w:r w:rsidRPr="00414BA2">
        <w:rPr>
          <w:sz w:val="16"/>
          <w:szCs w:val="16"/>
        </w:rPr>
        <w:t xml:space="preserve">spláchnutí prostoru teplou vodou (max. </w:t>
      </w:r>
      <w:smartTag w:uri="urn:schemas-microsoft-com:office:smarttags" w:element="metricconverter">
        <w:smartTagPr>
          <w:attr w:name="ProductID" w:val="60 °C"/>
        </w:smartTagPr>
        <w:r w:rsidRPr="00414BA2">
          <w:rPr>
            <w:sz w:val="16"/>
            <w:szCs w:val="16"/>
          </w:rPr>
          <w:t>60 °C</w:t>
        </w:r>
      </w:smartTag>
      <w:r w:rsidRPr="00414BA2">
        <w:rPr>
          <w:sz w:val="16"/>
          <w:szCs w:val="16"/>
        </w:rPr>
        <w:t>) a manuální čištění tzv. obtížných míst</w:t>
      </w:r>
    </w:p>
    <w:p w14:paraId="29F60151" w14:textId="77777777" w:rsidR="00506579" w:rsidRPr="00414BA2" w:rsidRDefault="00506579" w:rsidP="00506579">
      <w:pPr>
        <w:pStyle w:val="odrky"/>
        <w:spacing w:before="0"/>
        <w:ind w:left="1078"/>
        <w:rPr>
          <w:sz w:val="16"/>
          <w:szCs w:val="16"/>
        </w:rPr>
      </w:pPr>
      <w:r w:rsidRPr="00414BA2">
        <w:rPr>
          <w:sz w:val="16"/>
          <w:szCs w:val="16"/>
        </w:rPr>
        <w:t>nanesení čistícího prostředku</w:t>
      </w:r>
    </w:p>
    <w:p w14:paraId="5D9D5A6A" w14:textId="77777777" w:rsidR="00506579" w:rsidRPr="00414BA2" w:rsidRDefault="00506579" w:rsidP="00506579">
      <w:pPr>
        <w:pStyle w:val="odrky"/>
        <w:spacing w:before="0"/>
        <w:ind w:left="1078"/>
        <w:rPr>
          <w:sz w:val="16"/>
          <w:szCs w:val="16"/>
        </w:rPr>
      </w:pPr>
      <w:r w:rsidRPr="00414BA2">
        <w:rPr>
          <w:sz w:val="16"/>
          <w:szCs w:val="16"/>
        </w:rPr>
        <w:t xml:space="preserve">spláchnutí vodou o teplotě cca. </w:t>
      </w:r>
      <w:smartTag w:uri="urn:schemas-microsoft-com:office:smarttags" w:element="metricconverter">
        <w:smartTagPr>
          <w:attr w:name="ProductID" w:val="60 °C"/>
        </w:smartTagPr>
        <w:r w:rsidRPr="00414BA2">
          <w:rPr>
            <w:sz w:val="16"/>
            <w:szCs w:val="16"/>
          </w:rPr>
          <w:t>60 °C</w:t>
        </w:r>
      </w:smartTag>
    </w:p>
    <w:p w14:paraId="78A2741D" w14:textId="77777777" w:rsidR="00506579" w:rsidRPr="00414BA2" w:rsidRDefault="00506579" w:rsidP="00506579">
      <w:pPr>
        <w:pStyle w:val="odrky"/>
        <w:spacing w:before="0"/>
        <w:ind w:left="1078"/>
        <w:rPr>
          <w:sz w:val="16"/>
          <w:szCs w:val="16"/>
        </w:rPr>
      </w:pPr>
      <w:r w:rsidRPr="00414BA2">
        <w:rPr>
          <w:sz w:val="16"/>
          <w:szCs w:val="16"/>
        </w:rPr>
        <w:t>v případě potřeby aplikace kroku sušení ventilátorem, nebo horkovzdušným sušákem</w:t>
      </w:r>
    </w:p>
    <w:p w14:paraId="0B4D740D" w14:textId="77777777" w:rsidR="00506579" w:rsidRPr="00414BA2" w:rsidRDefault="00506579" w:rsidP="00506579">
      <w:pPr>
        <w:rPr>
          <w:b/>
          <w:sz w:val="16"/>
          <w:szCs w:val="16"/>
          <w:u w:val="single"/>
        </w:rPr>
      </w:pPr>
      <w:r w:rsidRPr="00414BA2">
        <w:rPr>
          <w:b/>
          <w:sz w:val="16"/>
          <w:szCs w:val="16"/>
          <w:u w:val="single"/>
        </w:rPr>
        <w:t>Režim čištění D: (čištění vodou a čistícím prostředkem a následná dezinfekce)</w:t>
      </w:r>
    </w:p>
    <w:p w14:paraId="3569BF69" w14:textId="77777777" w:rsidR="00506579" w:rsidRPr="00414BA2" w:rsidRDefault="00506579" w:rsidP="00506579">
      <w:pPr>
        <w:rPr>
          <w:sz w:val="16"/>
          <w:szCs w:val="16"/>
        </w:rPr>
      </w:pPr>
      <w:r w:rsidRPr="00414BA2">
        <w:rPr>
          <w:sz w:val="16"/>
          <w:szCs w:val="16"/>
        </w:rPr>
        <w:lastRenderedPageBreak/>
        <w:t xml:space="preserve">Režim D obsahuje kompletní režim C + následnou dezinfekci určeným prostředkem schváleným Státním zkušebním ústavem (SZÚ) pro použití v potravinářském průmyslu. Kombinace čistícího prostředku a desinfekčních činidel obsahujících </w:t>
      </w:r>
    </w:p>
    <w:p w14:paraId="34E0EAD3" w14:textId="77777777" w:rsidR="00506579" w:rsidRPr="00414BA2" w:rsidRDefault="00506579" w:rsidP="00506579">
      <w:pPr>
        <w:rPr>
          <w:sz w:val="16"/>
          <w:szCs w:val="16"/>
        </w:rPr>
      </w:pPr>
      <w:r w:rsidRPr="00414BA2">
        <w:rPr>
          <w:sz w:val="16"/>
          <w:szCs w:val="16"/>
        </w:rPr>
        <w:t xml:space="preserve">aktivní chlór mohou být využity pouze na hladkém a neporézním povrchu přepravního zařízení. Ve všech ostatních případech je doporučováno nejdříve daný povrch řádně očistit a posléze teprve desinfikovat. Společnost provádí čištění v režimu D pouze dodavatelsky u cizích subjektů. </w:t>
      </w:r>
    </w:p>
    <w:p w14:paraId="339D65AA" w14:textId="77777777" w:rsidR="00506579" w:rsidRPr="00414BA2" w:rsidRDefault="00506579" w:rsidP="00506579">
      <w:pPr>
        <w:rPr>
          <w:sz w:val="16"/>
          <w:szCs w:val="16"/>
          <w:shd w:val="clear" w:color="auto" w:fill="FF0000"/>
        </w:rPr>
      </w:pPr>
    </w:p>
    <w:p w14:paraId="3851E966" w14:textId="77777777" w:rsidR="00506579" w:rsidRPr="00414BA2" w:rsidRDefault="00506579" w:rsidP="00506579">
      <w:pPr>
        <w:rPr>
          <w:sz w:val="16"/>
          <w:szCs w:val="16"/>
        </w:rPr>
      </w:pPr>
      <w:r w:rsidRPr="00414BA2">
        <w:rPr>
          <w:sz w:val="16"/>
          <w:szCs w:val="16"/>
        </w:rPr>
        <w:t xml:space="preserve">Potravinářský průmysl schvaluje pro čištění následující materiály: </w:t>
      </w:r>
      <w:r w:rsidR="00406764">
        <w:rPr>
          <w:sz w:val="16"/>
          <w:szCs w:val="16"/>
        </w:rPr>
        <w:t>SAVO</w:t>
      </w:r>
      <w:r w:rsidRPr="00414BA2">
        <w:rPr>
          <w:sz w:val="16"/>
          <w:szCs w:val="16"/>
        </w:rPr>
        <w:t xml:space="preserve"> </w:t>
      </w:r>
    </w:p>
    <w:p w14:paraId="3973C233" w14:textId="77777777" w:rsidR="00506579" w:rsidRPr="00414BA2" w:rsidRDefault="00506579" w:rsidP="00506579">
      <w:pPr>
        <w:rPr>
          <w:sz w:val="16"/>
          <w:szCs w:val="16"/>
        </w:rPr>
      </w:pPr>
      <w:r w:rsidRPr="00414BA2">
        <w:rPr>
          <w:sz w:val="16"/>
          <w:szCs w:val="16"/>
        </w:rPr>
        <w:t xml:space="preserve">K čištění a desinfekci lze užít jen prostředků nevylučujících styk s potravinářským zbožím. </w:t>
      </w:r>
    </w:p>
    <w:p w14:paraId="28EDF7B2" w14:textId="77777777" w:rsidR="00506579" w:rsidRPr="00414BA2" w:rsidRDefault="00506579" w:rsidP="00506579">
      <w:pPr>
        <w:rPr>
          <w:b/>
          <w:sz w:val="16"/>
          <w:szCs w:val="16"/>
        </w:rPr>
      </w:pPr>
      <w:r w:rsidRPr="00414BA2">
        <w:rPr>
          <w:b/>
          <w:sz w:val="16"/>
          <w:szCs w:val="16"/>
        </w:rPr>
        <w:t>Režim čištění N: (nečištěno, není nutné)</w:t>
      </w:r>
    </w:p>
    <w:p w14:paraId="4C4420FC" w14:textId="77777777" w:rsidR="00506579" w:rsidRPr="00414BA2" w:rsidRDefault="00506579" w:rsidP="00506579">
      <w:pPr>
        <w:rPr>
          <w:sz w:val="16"/>
          <w:szCs w:val="16"/>
        </w:rPr>
      </w:pPr>
      <w:r w:rsidRPr="00414BA2">
        <w:rPr>
          <w:sz w:val="16"/>
          <w:szCs w:val="16"/>
        </w:rPr>
        <w:t xml:space="preserve">Režim N lze využít jen v případech opakované nakládky shodného zboží bezprostředně za sebou  </w:t>
      </w:r>
    </w:p>
    <w:p w14:paraId="6CB23BA9" w14:textId="77777777" w:rsidR="00506579" w:rsidRPr="00414BA2" w:rsidRDefault="00506579" w:rsidP="00506579">
      <w:pPr>
        <w:rPr>
          <w:sz w:val="16"/>
          <w:szCs w:val="16"/>
        </w:rPr>
      </w:pPr>
    </w:p>
    <w:p w14:paraId="0CA7B39D" w14:textId="77777777" w:rsidR="00506579" w:rsidRPr="00414BA2" w:rsidRDefault="00506579" w:rsidP="00506579">
      <w:pPr>
        <w:rPr>
          <w:sz w:val="16"/>
          <w:szCs w:val="16"/>
        </w:rPr>
      </w:pPr>
      <w:r w:rsidRPr="00414BA2">
        <w:rPr>
          <w:sz w:val="16"/>
          <w:szCs w:val="16"/>
        </w:rPr>
        <w:t xml:space="preserve">patogen </w:t>
      </w:r>
      <w:r w:rsidR="00E9498B" w:rsidRPr="00414BA2">
        <w:rPr>
          <w:sz w:val="16"/>
          <w:szCs w:val="16"/>
        </w:rPr>
        <w:t>-</w:t>
      </w:r>
      <w:r w:rsidRPr="00414BA2">
        <w:rPr>
          <w:sz w:val="16"/>
          <w:szCs w:val="16"/>
        </w:rPr>
        <w:t xml:space="preserve"> živý původce nemoci (bakterie, vir, hniloba), choroboplodný zárodek  </w:t>
      </w:r>
    </w:p>
    <w:p w14:paraId="18A25332" w14:textId="77777777" w:rsidR="00C06C19" w:rsidRPr="00414BA2" w:rsidRDefault="00C06C19" w:rsidP="00506579">
      <w:pPr>
        <w:rPr>
          <w:sz w:val="16"/>
          <w:szCs w:val="16"/>
        </w:rPr>
      </w:pPr>
    </w:p>
    <w:p w14:paraId="265E71BE" w14:textId="77777777" w:rsidR="00C06C19" w:rsidRDefault="00C06C19" w:rsidP="00506579">
      <w:pPr>
        <w:rPr>
          <w:sz w:val="16"/>
          <w:szCs w:val="16"/>
        </w:rPr>
      </w:pPr>
    </w:p>
    <w:p w14:paraId="103E51EE" w14:textId="77777777" w:rsidR="008F026C" w:rsidRDefault="008F026C" w:rsidP="00506579">
      <w:pPr>
        <w:rPr>
          <w:sz w:val="16"/>
          <w:szCs w:val="16"/>
        </w:rPr>
      </w:pPr>
    </w:p>
    <w:p w14:paraId="41D9CB03" w14:textId="77777777" w:rsidR="008F026C" w:rsidRDefault="008F026C" w:rsidP="00506579">
      <w:pPr>
        <w:rPr>
          <w:sz w:val="16"/>
          <w:szCs w:val="16"/>
        </w:rPr>
      </w:pPr>
    </w:p>
    <w:p w14:paraId="5B4E0ABB" w14:textId="77777777" w:rsidR="008F026C" w:rsidRDefault="008F026C" w:rsidP="00506579">
      <w:pPr>
        <w:rPr>
          <w:sz w:val="16"/>
          <w:szCs w:val="16"/>
        </w:rPr>
      </w:pPr>
    </w:p>
    <w:p w14:paraId="5BFE7D33" w14:textId="77777777" w:rsidR="008F026C" w:rsidRDefault="008F026C" w:rsidP="00506579">
      <w:pPr>
        <w:rPr>
          <w:sz w:val="16"/>
          <w:szCs w:val="16"/>
        </w:rPr>
      </w:pPr>
    </w:p>
    <w:p w14:paraId="4D16027D" w14:textId="77777777" w:rsidR="008F026C" w:rsidRDefault="008F026C" w:rsidP="00506579">
      <w:pPr>
        <w:rPr>
          <w:sz w:val="16"/>
          <w:szCs w:val="16"/>
        </w:rPr>
      </w:pPr>
    </w:p>
    <w:p w14:paraId="606A6401" w14:textId="77777777" w:rsidR="008F026C" w:rsidRDefault="008F026C" w:rsidP="00506579">
      <w:pPr>
        <w:rPr>
          <w:sz w:val="16"/>
          <w:szCs w:val="16"/>
        </w:rPr>
      </w:pPr>
    </w:p>
    <w:p w14:paraId="6C8B5819" w14:textId="77777777" w:rsidR="008F026C" w:rsidRPr="00414BA2" w:rsidRDefault="008F026C" w:rsidP="00506579">
      <w:pPr>
        <w:rPr>
          <w:sz w:val="16"/>
          <w:szCs w:val="16"/>
        </w:rPr>
      </w:pPr>
    </w:p>
    <w:p w14:paraId="38BF99D7" w14:textId="77777777" w:rsidR="00C06C19" w:rsidRPr="00414BA2" w:rsidRDefault="00C06C19" w:rsidP="00506579">
      <w:pPr>
        <w:rPr>
          <w:sz w:val="16"/>
          <w:szCs w:val="16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1"/>
        <w:gridCol w:w="2125"/>
        <w:gridCol w:w="2128"/>
        <w:gridCol w:w="2128"/>
        <w:gridCol w:w="1616"/>
      </w:tblGrid>
      <w:tr w:rsidR="00506579" w:rsidRPr="00414BA2" w14:paraId="51108AE6" w14:textId="77777777" w:rsidTr="008F026C">
        <w:trPr>
          <w:gridBefore w:val="1"/>
          <w:wBefore w:w="1101" w:type="dxa"/>
          <w:trHeight w:val="242"/>
          <w:tblHeader/>
        </w:trPr>
        <w:tc>
          <w:tcPr>
            <w:tcW w:w="7997" w:type="dxa"/>
            <w:gridSpan w:val="4"/>
          </w:tcPr>
          <w:p w14:paraId="297D902B" w14:textId="77777777" w:rsidR="00506579" w:rsidRPr="00414BA2" w:rsidRDefault="00506579" w:rsidP="00E9498B">
            <w:pPr>
              <w:jc w:val="center"/>
              <w:rPr>
                <w:b/>
                <w:sz w:val="16"/>
                <w:szCs w:val="16"/>
              </w:rPr>
            </w:pPr>
            <w:r w:rsidRPr="00414BA2">
              <w:rPr>
                <w:b/>
                <w:sz w:val="16"/>
                <w:szCs w:val="16"/>
              </w:rPr>
              <w:t>Technologické postupy čištění obecné - určeno pro typy vozidel:</w:t>
            </w:r>
          </w:p>
        </w:tc>
      </w:tr>
      <w:tr w:rsidR="00506579" w:rsidRPr="00414BA2" w14:paraId="5E973111" w14:textId="77777777" w:rsidTr="008F026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8"/>
          <w:tblHeader/>
        </w:trPr>
        <w:tc>
          <w:tcPr>
            <w:tcW w:w="1101" w:type="dxa"/>
            <w:tcBorders>
              <w:top w:val="nil"/>
              <w:left w:val="nil"/>
            </w:tcBorders>
          </w:tcPr>
          <w:p w14:paraId="02AD8C20" w14:textId="77777777" w:rsidR="00506579" w:rsidRPr="00414BA2" w:rsidRDefault="00506579" w:rsidP="00E9498B">
            <w:pPr>
              <w:rPr>
                <w:sz w:val="16"/>
                <w:szCs w:val="16"/>
              </w:rPr>
            </w:pPr>
          </w:p>
        </w:tc>
        <w:tc>
          <w:tcPr>
            <w:tcW w:w="2125" w:type="dxa"/>
          </w:tcPr>
          <w:p w14:paraId="56E550AF" w14:textId="77777777" w:rsidR="00506579" w:rsidRPr="00414BA2" w:rsidRDefault="00506579" w:rsidP="00E9498B">
            <w:pPr>
              <w:jc w:val="center"/>
              <w:rPr>
                <w:b/>
                <w:sz w:val="16"/>
                <w:szCs w:val="16"/>
              </w:rPr>
            </w:pPr>
            <w:r w:rsidRPr="00414BA2">
              <w:rPr>
                <w:b/>
                <w:sz w:val="16"/>
                <w:szCs w:val="16"/>
              </w:rPr>
              <w:t>SILO, CISTERNA</w:t>
            </w:r>
          </w:p>
        </w:tc>
        <w:tc>
          <w:tcPr>
            <w:tcW w:w="2128" w:type="dxa"/>
          </w:tcPr>
          <w:p w14:paraId="36553819" w14:textId="77777777" w:rsidR="00506579" w:rsidRPr="00414BA2" w:rsidRDefault="00506579" w:rsidP="00E9498B">
            <w:pPr>
              <w:jc w:val="center"/>
              <w:rPr>
                <w:b/>
                <w:sz w:val="16"/>
                <w:szCs w:val="16"/>
              </w:rPr>
            </w:pPr>
            <w:r w:rsidRPr="00414BA2">
              <w:rPr>
                <w:b/>
                <w:sz w:val="16"/>
                <w:szCs w:val="16"/>
              </w:rPr>
              <w:t>NÁVĚS SKLÁPĚCÍ</w:t>
            </w:r>
          </w:p>
        </w:tc>
        <w:tc>
          <w:tcPr>
            <w:tcW w:w="2128" w:type="dxa"/>
          </w:tcPr>
          <w:p w14:paraId="7E55DE7C" w14:textId="77777777" w:rsidR="00506579" w:rsidRPr="00414BA2" w:rsidRDefault="00506579" w:rsidP="00E9498B">
            <w:pPr>
              <w:jc w:val="center"/>
              <w:rPr>
                <w:b/>
                <w:sz w:val="16"/>
                <w:szCs w:val="16"/>
              </w:rPr>
            </w:pPr>
            <w:r w:rsidRPr="00414BA2">
              <w:rPr>
                <w:b/>
                <w:sz w:val="16"/>
                <w:szCs w:val="16"/>
              </w:rPr>
              <w:t>PŘÍVĚS SKLÁPĚCÍ</w:t>
            </w:r>
          </w:p>
        </w:tc>
        <w:tc>
          <w:tcPr>
            <w:tcW w:w="1616" w:type="dxa"/>
          </w:tcPr>
          <w:p w14:paraId="3F453F39" w14:textId="77777777" w:rsidR="00506579" w:rsidRPr="00414BA2" w:rsidRDefault="00506579" w:rsidP="00E9498B">
            <w:pPr>
              <w:jc w:val="center"/>
              <w:rPr>
                <w:b/>
                <w:sz w:val="16"/>
                <w:szCs w:val="16"/>
              </w:rPr>
            </w:pPr>
            <w:r w:rsidRPr="00414BA2">
              <w:rPr>
                <w:b/>
                <w:sz w:val="16"/>
                <w:szCs w:val="16"/>
              </w:rPr>
              <w:t>NÁKLADNÍ VOZIDLO (sklápěcí korba)</w:t>
            </w:r>
          </w:p>
        </w:tc>
      </w:tr>
      <w:tr w:rsidR="00506579" w:rsidRPr="00414BA2" w14:paraId="52259694" w14:textId="77777777" w:rsidTr="008F026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  <w:tblHeader/>
        </w:trPr>
        <w:tc>
          <w:tcPr>
            <w:tcW w:w="1101" w:type="dxa"/>
          </w:tcPr>
          <w:p w14:paraId="69423E54" w14:textId="77777777" w:rsidR="00506579" w:rsidRPr="00414BA2" w:rsidRDefault="00506579" w:rsidP="00E9498B">
            <w:pPr>
              <w:rPr>
                <w:b/>
                <w:sz w:val="16"/>
                <w:szCs w:val="16"/>
              </w:rPr>
            </w:pPr>
            <w:r w:rsidRPr="00414BA2">
              <w:rPr>
                <w:b/>
                <w:sz w:val="16"/>
                <w:szCs w:val="16"/>
              </w:rPr>
              <w:t>Režim čištění</w:t>
            </w:r>
          </w:p>
        </w:tc>
        <w:tc>
          <w:tcPr>
            <w:tcW w:w="2125" w:type="dxa"/>
          </w:tcPr>
          <w:p w14:paraId="2D5DFE99" w14:textId="77777777" w:rsidR="00506579" w:rsidRPr="00414BA2" w:rsidRDefault="00506579" w:rsidP="00E9498B">
            <w:pPr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 xml:space="preserve">Návěs cisternový, sklápěný i </w:t>
            </w:r>
            <w:proofErr w:type="spellStart"/>
            <w:r w:rsidRPr="00414BA2">
              <w:rPr>
                <w:sz w:val="16"/>
                <w:szCs w:val="16"/>
              </w:rPr>
              <w:t>nesklápěný</w:t>
            </w:r>
            <w:proofErr w:type="spellEnd"/>
            <w:r w:rsidRPr="00414BA2">
              <w:rPr>
                <w:sz w:val="16"/>
                <w:szCs w:val="16"/>
              </w:rPr>
              <w:t>, tlakový Silo</w:t>
            </w:r>
          </w:p>
        </w:tc>
        <w:tc>
          <w:tcPr>
            <w:tcW w:w="2128" w:type="dxa"/>
          </w:tcPr>
          <w:p w14:paraId="09FD0482" w14:textId="77777777" w:rsidR="00506579" w:rsidRPr="00414BA2" w:rsidRDefault="00506579" w:rsidP="00E9498B">
            <w:pPr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 xml:space="preserve">Návěs sklápěcí </w:t>
            </w:r>
            <w:proofErr w:type="spellStart"/>
            <w:r w:rsidRPr="00414BA2">
              <w:rPr>
                <w:sz w:val="16"/>
                <w:szCs w:val="16"/>
              </w:rPr>
              <w:t>plachtovaný</w:t>
            </w:r>
            <w:proofErr w:type="spellEnd"/>
          </w:p>
        </w:tc>
        <w:tc>
          <w:tcPr>
            <w:tcW w:w="2128" w:type="dxa"/>
          </w:tcPr>
          <w:p w14:paraId="4AA2A94C" w14:textId="77777777" w:rsidR="00506579" w:rsidRPr="00414BA2" w:rsidRDefault="00506579" w:rsidP="00E9498B">
            <w:pPr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 xml:space="preserve">Přívěs sklápěcí (součást soupravy) </w:t>
            </w:r>
            <w:proofErr w:type="spellStart"/>
            <w:r w:rsidRPr="00414BA2">
              <w:rPr>
                <w:sz w:val="16"/>
                <w:szCs w:val="16"/>
              </w:rPr>
              <w:t>plachtovaný</w:t>
            </w:r>
            <w:proofErr w:type="spellEnd"/>
            <w:r w:rsidRPr="00414BA2">
              <w:rPr>
                <w:sz w:val="16"/>
                <w:szCs w:val="16"/>
              </w:rPr>
              <w:t>, sklápění zadní i boční</w:t>
            </w:r>
          </w:p>
        </w:tc>
        <w:tc>
          <w:tcPr>
            <w:tcW w:w="1616" w:type="dxa"/>
          </w:tcPr>
          <w:p w14:paraId="5D4599AE" w14:textId="77777777" w:rsidR="00506579" w:rsidRPr="00414BA2" w:rsidRDefault="00506579" w:rsidP="00E9498B">
            <w:pPr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 xml:space="preserve">Sklápěcí korba nákladního vozidla </w:t>
            </w:r>
            <w:proofErr w:type="spellStart"/>
            <w:r w:rsidRPr="00414BA2">
              <w:rPr>
                <w:sz w:val="16"/>
                <w:szCs w:val="16"/>
              </w:rPr>
              <w:t>plachtovaná</w:t>
            </w:r>
            <w:proofErr w:type="spellEnd"/>
            <w:r w:rsidRPr="00414BA2">
              <w:rPr>
                <w:sz w:val="16"/>
                <w:szCs w:val="16"/>
              </w:rPr>
              <w:t xml:space="preserve">, sklápění zadní i boční </w:t>
            </w:r>
          </w:p>
        </w:tc>
      </w:tr>
      <w:tr w:rsidR="00506579" w:rsidRPr="00414BA2" w14:paraId="13385D70" w14:textId="77777777" w:rsidTr="008F026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101" w:type="dxa"/>
          </w:tcPr>
          <w:p w14:paraId="070E9AF7" w14:textId="77777777" w:rsidR="00506579" w:rsidRPr="00414BA2" w:rsidRDefault="00506579" w:rsidP="00E9498B">
            <w:pPr>
              <w:jc w:val="center"/>
              <w:rPr>
                <w:sz w:val="32"/>
                <w:szCs w:val="32"/>
              </w:rPr>
            </w:pPr>
            <w:r w:rsidRPr="00414BA2">
              <w:rPr>
                <w:sz w:val="32"/>
                <w:szCs w:val="32"/>
              </w:rPr>
              <w:t xml:space="preserve">A </w:t>
            </w:r>
          </w:p>
          <w:p w14:paraId="565B981F" w14:textId="77777777" w:rsidR="00506579" w:rsidRPr="00414BA2" w:rsidRDefault="00506579" w:rsidP="00E9498B">
            <w:pPr>
              <w:jc w:val="center"/>
              <w:rPr>
                <w:sz w:val="14"/>
                <w:szCs w:val="14"/>
              </w:rPr>
            </w:pPr>
            <w:r w:rsidRPr="00414BA2">
              <w:rPr>
                <w:sz w:val="14"/>
                <w:szCs w:val="14"/>
              </w:rPr>
              <w:t>(suché čištění)</w:t>
            </w:r>
          </w:p>
        </w:tc>
        <w:tc>
          <w:tcPr>
            <w:tcW w:w="2125" w:type="dxa"/>
          </w:tcPr>
          <w:p w14:paraId="12E7C56A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 xml:space="preserve"> provádí se pouze formou důkladné vykládky za využití prostředků k provedení vyprázdnění (kypřící rošty, vibrace, tlakový vzduch,..) – provádí zaškolená obsluha </w:t>
            </w:r>
          </w:p>
        </w:tc>
        <w:tc>
          <w:tcPr>
            <w:tcW w:w="2128" w:type="dxa"/>
          </w:tcPr>
          <w:p w14:paraId="608D396A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proofErr w:type="spellStart"/>
            <w:r w:rsidRPr="00414BA2">
              <w:rPr>
                <w:sz w:val="16"/>
                <w:szCs w:val="16"/>
              </w:rPr>
              <w:t>odplachtovat</w:t>
            </w:r>
            <w:proofErr w:type="spellEnd"/>
            <w:r w:rsidRPr="00414BA2">
              <w:rPr>
                <w:sz w:val="16"/>
                <w:szCs w:val="16"/>
              </w:rPr>
              <w:t>, otevřít zádní čelo, použít očištěnou obuv</w:t>
            </w:r>
          </w:p>
          <w:p w14:paraId="24E08368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>provést mírný náklon plochy</w:t>
            </w:r>
          </w:p>
          <w:p w14:paraId="541DF5D6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>vymetení plachty, jejích záhybů, upevňovacích prvků a jejich závěsů</w:t>
            </w:r>
          </w:p>
          <w:p w14:paraId="1C6CF068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 xml:space="preserve">vymetení zbytků z horních partií boků a předního čela, </w:t>
            </w:r>
          </w:p>
          <w:p w14:paraId="1A4F7B35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 xml:space="preserve">vymetení zbytků ze spodní plochy mimo vozidlo </w:t>
            </w:r>
          </w:p>
          <w:p w14:paraId="76366748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>očištění zadního čela, jeho závěsů, uzavíracího zařízení</w:t>
            </w:r>
          </w:p>
          <w:p w14:paraId="20253CDB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>odstranění zbytků na šasi návěsu a podvozku</w:t>
            </w:r>
          </w:p>
          <w:p w14:paraId="4F9C4F3C" w14:textId="77777777" w:rsidR="00506579" w:rsidRPr="00414BA2" w:rsidRDefault="00506579" w:rsidP="00E9498B">
            <w:pPr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3A989B0C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proofErr w:type="spellStart"/>
            <w:r w:rsidRPr="00414BA2">
              <w:rPr>
                <w:sz w:val="16"/>
                <w:szCs w:val="16"/>
              </w:rPr>
              <w:t>odplachtovat</w:t>
            </w:r>
            <w:proofErr w:type="spellEnd"/>
            <w:r w:rsidRPr="00414BA2">
              <w:rPr>
                <w:sz w:val="16"/>
                <w:szCs w:val="16"/>
              </w:rPr>
              <w:t>, otevřít zadní čelo nebo bok</w:t>
            </w:r>
          </w:p>
          <w:p w14:paraId="0B80E491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>provést mírný náklon plochy (dle otevřené strany)</w:t>
            </w:r>
          </w:p>
          <w:p w14:paraId="6ACD53E8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>při vstupu na plochu použít očištěnou obuv</w:t>
            </w:r>
          </w:p>
          <w:p w14:paraId="6218E530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>vymetení plachty, jejích záhybů, upevňovacích prvků a jejich závěsů</w:t>
            </w:r>
          </w:p>
          <w:p w14:paraId="701D50A8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>vymetení zbytků z horních partií boků, čela</w:t>
            </w:r>
          </w:p>
          <w:p w14:paraId="2FAC1E4A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>vymetení zbytků ze spodní plochy mimo vozidlo</w:t>
            </w:r>
          </w:p>
          <w:p w14:paraId="7912CE07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>očištění otevřeného boku/čela, jeho závěsů, uzavíracího zařízení</w:t>
            </w:r>
          </w:p>
          <w:p w14:paraId="6176D7E1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>odstranění zbytků na šasi přívěsu a podvozku</w:t>
            </w:r>
          </w:p>
        </w:tc>
        <w:tc>
          <w:tcPr>
            <w:tcW w:w="1616" w:type="dxa"/>
          </w:tcPr>
          <w:p w14:paraId="2744BDF6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 xml:space="preserve">Postup čištění zcela shodný jako u vozidel typu PŘÍVĚS SKLÁPĚCÍ   </w:t>
            </w:r>
          </w:p>
        </w:tc>
      </w:tr>
      <w:tr w:rsidR="00506579" w:rsidRPr="00414BA2" w14:paraId="7E868B10" w14:textId="77777777" w:rsidTr="008F026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101" w:type="dxa"/>
          </w:tcPr>
          <w:p w14:paraId="746547B5" w14:textId="77777777" w:rsidR="00506579" w:rsidRPr="00414BA2" w:rsidRDefault="00506579" w:rsidP="00E9498B">
            <w:pPr>
              <w:jc w:val="center"/>
              <w:rPr>
                <w:sz w:val="14"/>
                <w:szCs w:val="14"/>
              </w:rPr>
            </w:pPr>
            <w:r w:rsidRPr="00414BA2">
              <w:rPr>
                <w:sz w:val="32"/>
                <w:szCs w:val="32"/>
              </w:rPr>
              <w:t xml:space="preserve">B </w:t>
            </w:r>
          </w:p>
          <w:p w14:paraId="6C7CE988" w14:textId="77777777" w:rsidR="00506579" w:rsidRPr="00414BA2" w:rsidRDefault="00506579" w:rsidP="00E9498B">
            <w:pPr>
              <w:jc w:val="center"/>
              <w:rPr>
                <w:sz w:val="14"/>
                <w:szCs w:val="14"/>
              </w:rPr>
            </w:pPr>
            <w:r w:rsidRPr="00414BA2">
              <w:rPr>
                <w:sz w:val="14"/>
                <w:szCs w:val="14"/>
              </w:rPr>
              <w:t>(mokré čištění)</w:t>
            </w:r>
          </w:p>
        </w:tc>
        <w:tc>
          <w:tcPr>
            <w:tcW w:w="2125" w:type="dxa"/>
          </w:tcPr>
          <w:p w14:paraId="0F17ED23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>cisternové silo musí být bezezbytku vyprázdněné. V armaturách, přípojkách a hadicích se již nesmí nacházet zbytky produktu</w:t>
            </w:r>
          </w:p>
          <w:p w14:paraId="23F10C64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>cisternové silo a čištěné komory bez tlaku</w:t>
            </w:r>
          </w:p>
          <w:p w14:paraId="71752667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>zajistit vhodné vyrovnání napětí uzemněním</w:t>
            </w:r>
          </w:p>
          <w:p w14:paraId="364F2199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>v případě sklápěcího provedení – mírný náklon</w:t>
            </w:r>
          </w:p>
          <w:p w14:paraId="14C8BEE1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 xml:space="preserve">provést řádné odvětrání komor (spodní i horní) </w:t>
            </w:r>
          </w:p>
          <w:p w14:paraId="744F7E79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 xml:space="preserve">provést spláchnutí prostoru vysokotlakovým čištěním studenou nebo teplou vodou (teplota do </w:t>
            </w:r>
            <w:smartTag w:uri="urn:schemas-microsoft-com:office:smarttags" w:element="metricconverter">
              <w:smartTagPr>
                <w:attr w:name="ProductID" w:val="60ﾰC"/>
              </w:smartTagPr>
              <w:r w:rsidRPr="00414BA2">
                <w:rPr>
                  <w:sz w:val="16"/>
                  <w:szCs w:val="16"/>
                </w:rPr>
                <w:t>60°C</w:t>
              </w:r>
            </w:smartTag>
            <w:r w:rsidRPr="00414BA2">
              <w:rPr>
                <w:sz w:val="16"/>
                <w:szCs w:val="16"/>
              </w:rPr>
              <w:t>) mimo vozidlo</w:t>
            </w:r>
          </w:p>
          <w:p w14:paraId="28B3E5C3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>provést sušení (ventilátor, horkovzdušně, stlačeným vzduchem vyfoukat,..)</w:t>
            </w:r>
          </w:p>
        </w:tc>
        <w:tc>
          <w:tcPr>
            <w:tcW w:w="2128" w:type="dxa"/>
          </w:tcPr>
          <w:p w14:paraId="188242C8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proofErr w:type="spellStart"/>
            <w:r w:rsidRPr="00414BA2">
              <w:rPr>
                <w:sz w:val="16"/>
                <w:szCs w:val="16"/>
              </w:rPr>
              <w:t>odplachtovat</w:t>
            </w:r>
            <w:proofErr w:type="spellEnd"/>
            <w:r w:rsidRPr="00414BA2">
              <w:rPr>
                <w:sz w:val="16"/>
                <w:szCs w:val="16"/>
              </w:rPr>
              <w:t>, otevřít zádní čelo, náklon plochy</w:t>
            </w:r>
          </w:p>
          <w:p w14:paraId="5848BD6F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>odstranění zbytků provést postupem jako v režimu A</w:t>
            </w:r>
          </w:p>
          <w:p w14:paraId="79982FCD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>spláchnutí prostoru studenou nebo teplou vodou (teplota není omezena) – mimo vozidlo</w:t>
            </w:r>
          </w:p>
          <w:p w14:paraId="5E6EBB90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>lze použít vysokotlaké čištění vodou</w:t>
            </w:r>
          </w:p>
          <w:p w14:paraId="591E7953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>provést sušení (ventilátor, horkovzdušné,..)</w:t>
            </w:r>
          </w:p>
          <w:p w14:paraId="01214238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>odstranění zbytků na šasi návěsu a podvozku</w:t>
            </w:r>
          </w:p>
        </w:tc>
        <w:tc>
          <w:tcPr>
            <w:tcW w:w="2128" w:type="dxa"/>
          </w:tcPr>
          <w:p w14:paraId="73F60262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proofErr w:type="spellStart"/>
            <w:r w:rsidRPr="00414BA2">
              <w:rPr>
                <w:sz w:val="16"/>
                <w:szCs w:val="16"/>
              </w:rPr>
              <w:t>odplachtovat</w:t>
            </w:r>
            <w:proofErr w:type="spellEnd"/>
            <w:r w:rsidRPr="00414BA2">
              <w:rPr>
                <w:sz w:val="16"/>
                <w:szCs w:val="16"/>
              </w:rPr>
              <w:t>, otevřít zadní čelo nebo bok,  náklon plochy (dle otevřené strany)</w:t>
            </w:r>
          </w:p>
          <w:p w14:paraId="3FC6519B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 xml:space="preserve">odstranění zbytků provést postupem jako v režimu A </w:t>
            </w:r>
          </w:p>
          <w:p w14:paraId="36356AD2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>spláchnutí prostoru studenou nebo teplou vodou (teplota není omezena) – mimo vozidlo</w:t>
            </w:r>
          </w:p>
          <w:p w14:paraId="3A4FC704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>lze použít vysokotlaké čištění vodou</w:t>
            </w:r>
          </w:p>
          <w:p w14:paraId="2192BE4B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>provést sušení (ventilátor, horkovzdušné,..)</w:t>
            </w:r>
          </w:p>
          <w:p w14:paraId="159B14EC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>odstranění zbytků na šasi návěsu a podvozku</w:t>
            </w:r>
          </w:p>
        </w:tc>
        <w:tc>
          <w:tcPr>
            <w:tcW w:w="1616" w:type="dxa"/>
          </w:tcPr>
          <w:p w14:paraId="797E54C2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 xml:space="preserve">Postup čištění zcela shodný jako u vozidel typu PŘÍVĚS SKLÁPĚCÍ   </w:t>
            </w:r>
          </w:p>
        </w:tc>
      </w:tr>
      <w:tr w:rsidR="00506579" w:rsidRPr="00414BA2" w14:paraId="4A0CB201" w14:textId="77777777" w:rsidTr="008F026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101" w:type="dxa"/>
          </w:tcPr>
          <w:p w14:paraId="0A91D6EF" w14:textId="77777777" w:rsidR="00506579" w:rsidRPr="00414BA2" w:rsidRDefault="00506579" w:rsidP="00E9498B">
            <w:pPr>
              <w:jc w:val="center"/>
              <w:rPr>
                <w:sz w:val="14"/>
                <w:szCs w:val="14"/>
              </w:rPr>
            </w:pPr>
            <w:r w:rsidRPr="00414BA2">
              <w:rPr>
                <w:sz w:val="32"/>
                <w:szCs w:val="32"/>
              </w:rPr>
              <w:lastRenderedPageBreak/>
              <w:t xml:space="preserve">C </w:t>
            </w:r>
          </w:p>
          <w:p w14:paraId="17EF3484" w14:textId="77777777" w:rsidR="00506579" w:rsidRPr="00414BA2" w:rsidRDefault="00506579" w:rsidP="00E9498B">
            <w:pPr>
              <w:jc w:val="center"/>
              <w:rPr>
                <w:sz w:val="14"/>
                <w:szCs w:val="14"/>
              </w:rPr>
            </w:pPr>
            <w:r w:rsidRPr="00414BA2">
              <w:rPr>
                <w:sz w:val="14"/>
                <w:szCs w:val="14"/>
              </w:rPr>
              <w:t>(B + čist</w:t>
            </w:r>
            <w:r w:rsidR="007B4ECB">
              <w:rPr>
                <w:sz w:val="14"/>
                <w:szCs w:val="14"/>
              </w:rPr>
              <w:t>ící přípravek = SAVO</w:t>
            </w:r>
            <w:r w:rsidRPr="00414BA2">
              <w:rPr>
                <w:sz w:val="14"/>
                <w:szCs w:val="14"/>
              </w:rPr>
              <w:t xml:space="preserve">  )</w:t>
            </w:r>
          </w:p>
        </w:tc>
        <w:tc>
          <w:tcPr>
            <w:tcW w:w="2125" w:type="dxa"/>
          </w:tcPr>
          <w:p w14:paraId="4EBE6D71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>Provést postup kompletně dle režimu B</w:t>
            </w:r>
          </w:p>
          <w:p w14:paraId="7A795872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>Před sušením p</w:t>
            </w:r>
            <w:r w:rsidR="007B4ECB">
              <w:rPr>
                <w:sz w:val="16"/>
                <w:szCs w:val="16"/>
              </w:rPr>
              <w:t>rovést nanesení SAVO</w:t>
            </w:r>
            <w:r w:rsidR="00F374F9">
              <w:rPr>
                <w:sz w:val="16"/>
                <w:szCs w:val="16"/>
              </w:rPr>
              <w:t xml:space="preserve"> v koncentraci 1:9</w:t>
            </w:r>
            <w:r w:rsidRPr="00414BA2">
              <w:rPr>
                <w:sz w:val="16"/>
                <w:szCs w:val="16"/>
              </w:rPr>
              <w:t xml:space="preserve"> a nechat 1 hod. </w:t>
            </w:r>
            <w:proofErr w:type="spellStart"/>
            <w:r w:rsidRPr="00414BA2">
              <w:rPr>
                <w:sz w:val="16"/>
                <w:szCs w:val="16"/>
              </w:rPr>
              <w:t>učinkovat</w:t>
            </w:r>
            <w:proofErr w:type="spellEnd"/>
            <w:r w:rsidRPr="00414BA2">
              <w:rPr>
                <w:sz w:val="16"/>
                <w:szCs w:val="16"/>
              </w:rPr>
              <w:t xml:space="preserve"> a </w:t>
            </w:r>
          </w:p>
          <w:p w14:paraId="1C4309CC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 xml:space="preserve">spláchnutí vodou nebo horkou vodou bez čistícího prostředku o teplotě do </w:t>
            </w:r>
            <w:smartTag w:uri="urn:schemas-microsoft-com:office:smarttags" w:element="metricconverter">
              <w:smartTagPr>
                <w:attr w:name="ProductID" w:val="60ﾰC"/>
              </w:smartTagPr>
              <w:r w:rsidRPr="00414BA2">
                <w:rPr>
                  <w:sz w:val="16"/>
                  <w:szCs w:val="16"/>
                </w:rPr>
                <w:t>60°C</w:t>
              </w:r>
            </w:smartTag>
            <w:r w:rsidRPr="00414BA2">
              <w:rPr>
                <w:sz w:val="16"/>
                <w:szCs w:val="16"/>
              </w:rPr>
              <w:t xml:space="preserve"> mimo vozidlo</w:t>
            </w:r>
          </w:p>
          <w:p w14:paraId="52DB9EAA" w14:textId="77777777" w:rsidR="00506579" w:rsidRPr="00414BA2" w:rsidRDefault="00506579" w:rsidP="00E9498B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4E62CB81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>Provést postup kompletně dle režimu B</w:t>
            </w:r>
          </w:p>
          <w:p w14:paraId="3F25F558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 xml:space="preserve">Nanesení </w:t>
            </w:r>
            <w:r w:rsidR="007B4ECB">
              <w:rPr>
                <w:sz w:val="16"/>
                <w:szCs w:val="16"/>
              </w:rPr>
              <w:t>SAVO</w:t>
            </w:r>
            <w:r w:rsidRPr="00414BA2">
              <w:rPr>
                <w:sz w:val="16"/>
                <w:szCs w:val="16"/>
              </w:rPr>
              <w:t xml:space="preserve"> v koncentraci 1:</w:t>
            </w:r>
            <w:r w:rsidR="00F374F9">
              <w:rPr>
                <w:sz w:val="16"/>
                <w:szCs w:val="16"/>
              </w:rPr>
              <w:t>9</w:t>
            </w:r>
            <w:r w:rsidRPr="00414BA2">
              <w:rPr>
                <w:sz w:val="16"/>
                <w:szCs w:val="16"/>
              </w:rPr>
              <w:t xml:space="preserve"> a nechat 1 hod. </w:t>
            </w:r>
            <w:proofErr w:type="spellStart"/>
            <w:r w:rsidRPr="00414BA2">
              <w:rPr>
                <w:sz w:val="16"/>
                <w:szCs w:val="16"/>
              </w:rPr>
              <w:t>učinkovat</w:t>
            </w:r>
            <w:proofErr w:type="spellEnd"/>
          </w:p>
          <w:p w14:paraId="2E4216DF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 xml:space="preserve">Spláchnutí vodou bez čistícího prostředku o teplotě do  </w:t>
            </w:r>
            <w:smartTag w:uri="urn:schemas-microsoft-com:office:smarttags" w:element="metricconverter">
              <w:smartTagPr>
                <w:attr w:name="ProductID" w:val="60ﾰC"/>
              </w:smartTagPr>
              <w:r w:rsidRPr="00414BA2">
                <w:rPr>
                  <w:sz w:val="16"/>
                  <w:szCs w:val="16"/>
                </w:rPr>
                <w:t>60°C</w:t>
              </w:r>
            </w:smartTag>
            <w:r w:rsidRPr="00414BA2">
              <w:rPr>
                <w:sz w:val="16"/>
                <w:szCs w:val="16"/>
              </w:rPr>
              <w:t xml:space="preserve"> mimo vozidlo</w:t>
            </w:r>
          </w:p>
          <w:p w14:paraId="3874440D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 xml:space="preserve">Provést volné  sušení </w:t>
            </w:r>
          </w:p>
        </w:tc>
        <w:tc>
          <w:tcPr>
            <w:tcW w:w="2128" w:type="dxa"/>
          </w:tcPr>
          <w:p w14:paraId="5F6374CC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>Provést postup kompletně dle režimu B</w:t>
            </w:r>
          </w:p>
          <w:p w14:paraId="05849A4B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 xml:space="preserve">Nanesení </w:t>
            </w:r>
            <w:r w:rsidR="007B4ECB">
              <w:rPr>
                <w:sz w:val="16"/>
                <w:szCs w:val="16"/>
              </w:rPr>
              <w:t xml:space="preserve">SAVO </w:t>
            </w:r>
            <w:r w:rsidRPr="00414BA2">
              <w:rPr>
                <w:sz w:val="16"/>
                <w:szCs w:val="16"/>
              </w:rPr>
              <w:t xml:space="preserve"> v koncentraci 1:</w:t>
            </w:r>
            <w:r w:rsidR="00F374F9">
              <w:rPr>
                <w:sz w:val="16"/>
                <w:szCs w:val="16"/>
              </w:rPr>
              <w:t>9</w:t>
            </w:r>
            <w:r w:rsidRPr="00414BA2">
              <w:rPr>
                <w:sz w:val="16"/>
                <w:szCs w:val="16"/>
              </w:rPr>
              <w:t xml:space="preserve"> a nechat 1 hod. </w:t>
            </w:r>
            <w:proofErr w:type="spellStart"/>
            <w:r w:rsidRPr="00414BA2">
              <w:rPr>
                <w:sz w:val="16"/>
                <w:szCs w:val="16"/>
              </w:rPr>
              <w:t>učinkovat</w:t>
            </w:r>
            <w:proofErr w:type="spellEnd"/>
          </w:p>
          <w:p w14:paraId="4B1FDD1A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 xml:space="preserve">Spláchnutí vodou bez čistícího prostředku o teplotě do  </w:t>
            </w:r>
            <w:smartTag w:uri="urn:schemas-microsoft-com:office:smarttags" w:element="metricconverter">
              <w:smartTagPr>
                <w:attr w:name="ProductID" w:val="60ﾰC"/>
              </w:smartTagPr>
              <w:r w:rsidRPr="00414BA2">
                <w:rPr>
                  <w:sz w:val="16"/>
                  <w:szCs w:val="16"/>
                </w:rPr>
                <w:t>60°C</w:t>
              </w:r>
            </w:smartTag>
            <w:r w:rsidRPr="00414BA2">
              <w:rPr>
                <w:sz w:val="16"/>
                <w:szCs w:val="16"/>
              </w:rPr>
              <w:t xml:space="preserve"> mimo vozidlo</w:t>
            </w:r>
          </w:p>
          <w:p w14:paraId="20720E95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 xml:space="preserve">Provést sušení </w:t>
            </w:r>
          </w:p>
        </w:tc>
        <w:tc>
          <w:tcPr>
            <w:tcW w:w="1616" w:type="dxa"/>
          </w:tcPr>
          <w:p w14:paraId="52A61F54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 xml:space="preserve">Postup čištění zcela shodný jako u vozidel typu PŘÍVĚS SKLÁPĚCÍ   </w:t>
            </w:r>
          </w:p>
        </w:tc>
      </w:tr>
      <w:tr w:rsidR="00506579" w:rsidRPr="00414BA2" w14:paraId="51B9D041" w14:textId="77777777" w:rsidTr="008F026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2"/>
        </w:trPr>
        <w:tc>
          <w:tcPr>
            <w:tcW w:w="1101" w:type="dxa"/>
            <w:vMerge w:val="restart"/>
          </w:tcPr>
          <w:p w14:paraId="6415BE0E" w14:textId="77777777" w:rsidR="00506579" w:rsidRPr="00414BA2" w:rsidRDefault="00506579" w:rsidP="00E9498B">
            <w:pPr>
              <w:jc w:val="center"/>
              <w:rPr>
                <w:sz w:val="14"/>
                <w:szCs w:val="14"/>
              </w:rPr>
            </w:pPr>
            <w:r w:rsidRPr="00414BA2">
              <w:rPr>
                <w:sz w:val="32"/>
                <w:szCs w:val="32"/>
              </w:rPr>
              <w:t xml:space="preserve">D </w:t>
            </w:r>
            <w:r w:rsidRPr="00414BA2">
              <w:rPr>
                <w:sz w:val="14"/>
                <w:szCs w:val="14"/>
              </w:rPr>
              <w:t>(C + dezinfekce / chemický prostředek není specifikován)</w:t>
            </w:r>
          </w:p>
        </w:tc>
        <w:tc>
          <w:tcPr>
            <w:tcW w:w="2125" w:type="dxa"/>
          </w:tcPr>
          <w:p w14:paraId="31291C4B" w14:textId="77777777" w:rsidR="00506579" w:rsidRPr="00414BA2" w:rsidRDefault="00506579" w:rsidP="00E9498B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112F30BB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>Provést postup kompletně dle režimu C s tím, že se před konečným sušením aplikuje desinfekční prostředek s následným spláchnutím teplou vodou mimo vozidlo</w:t>
            </w:r>
          </w:p>
          <w:p w14:paraId="5A6D3459" w14:textId="77777777" w:rsidR="00506579" w:rsidRPr="00414BA2" w:rsidRDefault="00506579" w:rsidP="00E9498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128" w:type="dxa"/>
          </w:tcPr>
          <w:p w14:paraId="2A7E1FF0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>Provést postup kompletně dle režimu C s tím, že se před konečným sušením aplikuje desinfekční prostředek s následným spláchnutím teplou vodou mimo vozidlo</w:t>
            </w:r>
          </w:p>
        </w:tc>
        <w:tc>
          <w:tcPr>
            <w:tcW w:w="1616" w:type="dxa"/>
          </w:tcPr>
          <w:p w14:paraId="439BF95A" w14:textId="77777777" w:rsidR="00506579" w:rsidRPr="00414BA2" w:rsidRDefault="00506579" w:rsidP="00506579">
            <w:pPr>
              <w:numPr>
                <w:ilvl w:val="0"/>
                <w:numId w:val="30"/>
              </w:numPr>
              <w:jc w:val="both"/>
              <w:rPr>
                <w:sz w:val="16"/>
                <w:szCs w:val="16"/>
              </w:rPr>
            </w:pPr>
            <w:r w:rsidRPr="00414BA2">
              <w:rPr>
                <w:sz w:val="16"/>
                <w:szCs w:val="16"/>
              </w:rPr>
              <w:t xml:space="preserve">Postup čištění zcela shodný jako u vozidel typu PŘÍVĚS SKLÁPĚCÍ   </w:t>
            </w:r>
          </w:p>
        </w:tc>
      </w:tr>
      <w:tr w:rsidR="00506579" w:rsidRPr="00414BA2" w14:paraId="1383FA0E" w14:textId="77777777" w:rsidTr="008F026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6"/>
        </w:trPr>
        <w:tc>
          <w:tcPr>
            <w:tcW w:w="1101" w:type="dxa"/>
            <w:vMerge/>
          </w:tcPr>
          <w:p w14:paraId="6077304B" w14:textId="77777777" w:rsidR="00506579" w:rsidRPr="00414BA2" w:rsidRDefault="00506579" w:rsidP="00E9498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97" w:type="dxa"/>
            <w:gridSpan w:val="4"/>
            <w:vAlign w:val="center"/>
          </w:tcPr>
          <w:p w14:paraId="57848F8D" w14:textId="77777777" w:rsidR="00506579" w:rsidRPr="00414BA2" w:rsidRDefault="00506579" w:rsidP="00E9498B">
            <w:pPr>
              <w:ind w:left="57"/>
              <w:jc w:val="center"/>
              <w:rPr>
                <w:b/>
                <w:sz w:val="16"/>
                <w:szCs w:val="16"/>
              </w:rPr>
            </w:pPr>
            <w:r w:rsidRPr="00414BA2">
              <w:rPr>
                <w:b/>
                <w:sz w:val="16"/>
                <w:szCs w:val="16"/>
              </w:rPr>
              <w:t>Čištění nákladového prostoru režimem „D“ je u vozidel společnosti prováděno pouze dodavatelsky u cizích, k tomu účelu oprávněných osob. Pracovníci společnosti toto čištění neprovádějí.</w:t>
            </w:r>
          </w:p>
        </w:tc>
      </w:tr>
    </w:tbl>
    <w:p w14:paraId="491C98CB" w14:textId="77777777" w:rsidR="00506579" w:rsidRPr="00414BA2" w:rsidRDefault="00506579" w:rsidP="00506579">
      <w:pPr>
        <w:pStyle w:val="Zhlav"/>
        <w:tabs>
          <w:tab w:val="clear" w:pos="4536"/>
          <w:tab w:val="clear" w:pos="9072"/>
        </w:tabs>
        <w:spacing w:after="75"/>
        <w:rPr>
          <w:sz w:val="16"/>
          <w:szCs w:val="16"/>
        </w:rPr>
      </w:pPr>
    </w:p>
    <w:p w14:paraId="691E75F1" w14:textId="77777777" w:rsidR="00506579" w:rsidRPr="00414BA2" w:rsidRDefault="00506579" w:rsidP="00506579">
      <w:pPr>
        <w:pStyle w:val="Zhlav"/>
        <w:tabs>
          <w:tab w:val="clear" w:pos="4536"/>
          <w:tab w:val="clear" w:pos="9072"/>
        </w:tabs>
        <w:spacing w:after="75"/>
        <w:rPr>
          <w:sz w:val="16"/>
          <w:szCs w:val="16"/>
        </w:rPr>
      </w:pPr>
    </w:p>
    <w:p w14:paraId="509F825B" w14:textId="77777777" w:rsidR="00506579" w:rsidRPr="00414BA2" w:rsidRDefault="00506579" w:rsidP="00506579">
      <w:pPr>
        <w:pStyle w:val="Zhlav"/>
        <w:tabs>
          <w:tab w:val="clear" w:pos="4536"/>
          <w:tab w:val="clear" w:pos="9072"/>
        </w:tabs>
        <w:spacing w:after="75"/>
        <w:rPr>
          <w:b/>
          <w:iCs/>
          <w:u w:val="single"/>
        </w:rPr>
      </w:pPr>
      <w:r w:rsidRPr="00414BA2">
        <w:rPr>
          <w:sz w:val="16"/>
          <w:szCs w:val="16"/>
        </w:rPr>
        <w:t>Obsluha provádějící čištění musí dbát na dodržování zásad bezpečnosti práce a při práci použít vhodné ochranné pracovní pomůcky.</w:t>
      </w:r>
    </w:p>
    <w:p w14:paraId="1258B4CE" w14:textId="77777777" w:rsidR="00506579" w:rsidRDefault="00506579" w:rsidP="00506579"/>
    <w:p w14:paraId="701CEAD8" w14:textId="77777777" w:rsidR="00A41710" w:rsidRDefault="00A41710" w:rsidP="00506579"/>
    <w:p w14:paraId="206A6086" w14:textId="77777777" w:rsidR="00A41710" w:rsidRDefault="00A41710" w:rsidP="00506579"/>
    <w:p w14:paraId="2C05B87E" w14:textId="77777777" w:rsidR="00A41710" w:rsidRDefault="00A41710" w:rsidP="00506579"/>
    <w:p w14:paraId="72837C02" w14:textId="77777777" w:rsidR="00A41710" w:rsidRDefault="00A41710" w:rsidP="00506579"/>
    <w:p w14:paraId="39394872" w14:textId="77777777" w:rsidR="00A41710" w:rsidRDefault="00A41710" w:rsidP="00506579"/>
    <w:p w14:paraId="659D10A8" w14:textId="77777777" w:rsidR="00A41710" w:rsidRDefault="00A41710" w:rsidP="00506579"/>
    <w:p w14:paraId="5594F5AA" w14:textId="77777777" w:rsidR="00A41710" w:rsidRDefault="00A41710" w:rsidP="00506579"/>
    <w:p w14:paraId="4EA16588" w14:textId="77777777" w:rsidR="00A41710" w:rsidRDefault="00A41710" w:rsidP="00506579"/>
    <w:p w14:paraId="20C0E607" w14:textId="77777777" w:rsidR="00A41710" w:rsidRDefault="00A41710" w:rsidP="00506579"/>
    <w:p w14:paraId="2345694B" w14:textId="77777777" w:rsidR="00A41710" w:rsidRDefault="00A41710" w:rsidP="00506579"/>
    <w:p w14:paraId="38E5386A" w14:textId="77777777" w:rsidR="00A41710" w:rsidRDefault="00A41710" w:rsidP="00506579"/>
    <w:p w14:paraId="4CB21000" w14:textId="77777777" w:rsidR="00A41710" w:rsidRDefault="00A41710" w:rsidP="00506579"/>
    <w:p w14:paraId="661CB381" w14:textId="77777777" w:rsidR="00A41710" w:rsidRDefault="00A41710" w:rsidP="00506579"/>
    <w:p w14:paraId="761F3E17" w14:textId="77777777" w:rsidR="00A41710" w:rsidRDefault="00A41710" w:rsidP="00506579"/>
    <w:p w14:paraId="279DFD94" w14:textId="77777777" w:rsidR="00A41710" w:rsidRDefault="00A41710" w:rsidP="00506579"/>
    <w:p w14:paraId="7315EF1A" w14:textId="77777777" w:rsidR="00A41710" w:rsidRDefault="00A41710" w:rsidP="00506579"/>
    <w:p w14:paraId="2B82BE92" w14:textId="77777777" w:rsidR="00A41710" w:rsidRDefault="00A41710" w:rsidP="00506579"/>
    <w:p w14:paraId="51D59FE9" w14:textId="77777777" w:rsidR="00A41710" w:rsidRDefault="00A41710" w:rsidP="00506579"/>
    <w:p w14:paraId="0B648251" w14:textId="77777777" w:rsidR="00A41710" w:rsidRDefault="00A41710" w:rsidP="00506579"/>
    <w:p w14:paraId="29E81AA5" w14:textId="77777777" w:rsidR="00A41710" w:rsidRDefault="00A41710" w:rsidP="00506579"/>
    <w:p w14:paraId="4852EEC7" w14:textId="77777777" w:rsidR="00A41710" w:rsidRDefault="00A41710" w:rsidP="00506579"/>
    <w:p w14:paraId="309F2308" w14:textId="77777777" w:rsidR="00A41710" w:rsidRDefault="00A41710" w:rsidP="00506579"/>
    <w:p w14:paraId="640FC278" w14:textId="77777777" w:rsidR="00A41710" w:rsidRDefault="00A41710" w:rsidP="00506579"/>
    <w:p w14:paraId="4BA46A42" w14:textId="77777777" w:rsidR="00A41710" w:rsidRDefault="00A41710" w:rsidP="00506579"/>
    <w:p w14:paraId="7D8D38B2" w14:textId="77777777" w:rsidR="00A41710" w:rsidRDefault="00A41710" w:rsidP="00506579"/>
    <w:p w14:paraId="2DC4F2E3" w14:textId="77777777" w:rsidR="00A41710" w:rsidRDefault="00A41710" w:rsidP="00506579"/>
    <w:p w14:paraId="77A6A96E" w14:textId="77777777" w:rsidR="00A41710" w:rsidRDefault="00A41710" w:rsidP="00506579"/>
    <w:p w14:paraId="4FBEDF4A" w14:textId="77777777" w:rsidR="00A41710" w:rsidRDefault="00A41710" w:rsidP="00506579"/>
    <w:p w14:paraId="6888FD4F" w14:textId="77777777" w:rsidR="00A41710" w:rsidRDefault="00A41710" w:rsidP="00506579"/>
    <w:p w14:paraId="6A6AC153" w14:textId="77777777" w:rsidR="00A41710" w:rsidRDefault="00A41710" w:rsidP="00506579"/>
    <w:p w14:paraId="1C877023" w14:textId="77777777" w:rsidR="00A41710" w:rsidRDefault="00A41710" w:rsidP="00506579"/>
    <w:p w14:paraId="12E5A02C" w14:textId="77777777" w:rsidR="00A41710" w:rsidRDefault="00A41710" w:rsidP="00506579"/>
    <w:p w14:paraId="0E3E66F8" w14:textId="77777777" w:rsidR="00A41710" w:rsidRPr="00506579" w:rsidRDefault="00A41710" w:rsidP="00506579"/>
    <w:sectPr w:rsidR="00A41710" w:rsidRPr="00506579" w:rsidSect="00E06657">
      <w:headerReference w:type="default" r:id="rId9"/>
      <w:footerReference w:type="default" r:id="rId10"/>
      <w:pgSz w:w="11906" w:h="16838"/>
      <w:pgMar w:top="2244" w:right="1418" w:bottom="1418" w:left="1418" w:header="567" w:footer="32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81049" w14:textId="77777777" w:rsidR="00DA7353" w:rsidRDefault="00DA7353">
      <w:r>
        <w:separator/>
      </w:r>
    </w:p>
  </w:endnote>
  <w:endnote w:type="continuationSeparator" w:id="0">
    <w:p w14:paraId="57CE5E6C" w14:textId="77777777" w:rsidR="00DA7353" w:rsidRDefault="00DA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altName w:val="Tw Cen MT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A1CD" w14:textId="1FCED7E0" w:rsidR="00177F13" w:rsidRDefault="00177F13" w:rsidP="00A14300">
    <w:r>
      <w:rPr>
        <w:rFonts w:ascii="Arial Narrow" w:hAnsi="Arial Narrow"/>
        <w:noProof/>
        <w:color w:val="00206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0C856106" wp14:editId="44F90202">
              <wp:simplePos x="0" y="0"/>
              <wp:positionH relativeFrom="column">
                <wp:posOffset>-534670</wp:posOffset>
              </wp:positionH>
              <wp:positionV relativeFrom="paragraph">
                <wp:posOffset>-56516</wp:posOffset>
              </wp:positionV>
              <wp:extent cx="676656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29482C" id="Line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2.1pt,-4.45pt" to="490.7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" o:allowincell="f" strokecolor="#002060"/>
          </w:pict>
        </mc:Fallback>
      </mc:AlternateContent>
    </w:r>
    <w:r>
      <w:rPr>
        <w:rFonts w:ascii="Arial Narrow" w:hAnsi="Arial Narrow"/>
        <w:color w:val="002060"/>
      </w:rPr>
      <w:t>Pracovní instrukce řidiče – vnitřní předpis společnosti</w:t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  <w:t xml:space="preserve">              Verze: 04                     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  <w:t xml:space="preserve">       </w:t>
    </w:r>
    <w:r>
      <w:rPr>
        <w:rFonts w:ascii="Arial Narrow" w:hAnsi="Arial Narrow"/>
      </w:rPr>
      <w:tab/>
      <w:t xml:space="preserve">              </w:t>
    </w:r>
    <w:r w:rsidRPr="00A14300">
      <w:rPr>
        <w:rFonts w:ascii="Arial Narrow" w:hAnsi="Arial Narrow"/>
        <w:color w:val="002060"/>
      </w:rPr>
      <w:t xml:space="preserve">Strana:  </w:t>
    </w:r>
    <w:r w:rsidRPr="001B5AD7">
      <w:rPr>
        <w:rFonts w:ascii="Arial Narrow" w:hAnsi="Arial Narrow"/>
        <w:color w:val="002060"/>
      </w:rPr>
      <w:fldChar w:fldCharType="begin"/>
    </w:r>
    <w:r w:rsidRPr="001B5AD7">
      <w:rPr>
        <w:rFonts w:ascii="Arial Narrow" w:hAnsi="Arial Narrow"/>
        <w:color w:val="002060"/>
      </w:rPr>
      <w:instrText xml:space="preserve"> PAGE </w:instrText>
    </w:r>
    <w:r w:rsidRPr="001B5AD7">
      <w:rPr>
        <w:rFonts w:ascii="Arial Narrow" w:hAnsi="Arial Narrow"/>
        <w:color w:val="002060"/>
      </w:rPr>
      <w:fldChar w:fldCharType="separate"/>
    </w:r>
    <w:r>
      <w:rPr>
        <w:rFonts w:ascii="Arial Narrow" w:hAnsi="Arial Narrow"/>
        <w:noProof/>
        <w:color w:val="002060"/>
      </w:rPr>
      <w:t>21</w:t>
    </w:r>
    <w:r w:rsidRPr="001B5AD7">
      <w:rPr>
        <w:rFonts w:ascii="Arial Narrow" w:hAnsi="Arial Narrow"/>
        <w:color w:val="002060"/>
      </w:rPr>
      <w:fldChar w:fldCharType="end"/>
    </w:r>
    <w:r w:rsidRPr="001B5AD7">
      <w:rPr>
        <w:rFonts w:ascii="Arial Narrow" w:hAnsi="Arial Narrow"/>
        <w:color w:val="002060"/>
      </w:rPr>
      <w:t xml:space="preserve"> </w:t>
    </w:r>
    <w:r>
      <w:rPr>
        <w:rFonts w:ascii="Arial Narrow" w:hAnsi="Arial Narrow"/>
        <w:color w:val="002060"/>
      </w:rPr>
      <w:t>/</w:t>
    </w:r>
    <w:r w:rsidRPr="001B5AD7">
      <w:rPr>
        <w:rFonts w:ascii="Arial Narrow" w:hAnsi="Arial Narrow"/>
        <w:color w:val="002060"/>
      </w:rPr>
      <w:t xml:space="preserve"> </w:t>
    </w:r>
    <w:r w:rsidRPr="001B5AD7">
      <w:rPr>
        <w:rFonts w:ascii="Arial Narrow" w:hAnsi="Arial Narrow"/>
        <w:color w:val="002060"/>
      </w:rPr>
      <w:fldChar w:fldCharType="begin"/>
    </w:r>
    <w:r w:rsidRPr="001B5AD7">
      <w:rPr>
        <w:rFonts w:ascii="Arial Narrow" w:hAnsi="Arial Narrow"/>
        <w:color w:val="002060"/>
      </w:rPr>
      <w:instrText xml:space="preserve"> NUMPAGES  </w:instrText>
    </w:r>
    <w:r w:rsidRPr="001B5AD7">
      <w:rPr>
        <w:rFonts w:ascii="Arial Narrow" w:hAnsi="Arial Narrow"/>
        <w:color w:val="002060"/>
      </w:rPr>
      <w:fldChar w:fldCharType="separate"/>
    </w:r>
    <w:r>
      <w:rPr>
        <w:rFonts w:ascii="Arial Narrow" w:hAnsi="Arial Narrow"/>
        <w:noProof/>
        <w:color w:val="002060"/>
      </w:rPr>
      <w:t>22</w:t>
    </w:r>
    <w:r w:rsidRPr="001B5AD7">
      <w:rPr>
        <w:rFonts w:ascii="Arial Narrow" w:hAnsi="Arial Narrow"/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4584D" w14:textId="77777777" w:rsidR="00DA7353" w:rsidRDefault="00DA7353">
      <w:r>
        <w:separator/>
      </w:r>
    </w:p>
  </w:footnote>
  <w:footnote w:type="continuationSeparator" w:id="0">
    <w:p w14:paraId="20C28354" w14:textId="77777777" w:rsidR="00DA7353" w:rsidRDefault="00DA7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B5AA9" w14:textId="38F5A8D2" w:rsidR="00177F13" w:rsidRPr="0071674B" w:rsidRDefault="00177F13">
    <w:pPr>
      <w:rPr>
        <w:rFonts w:ascii="Arial Narrow" w:hAnsi="Arial Narrow"/>
        <w:color w:val="002060"/>
        <w:sz w:val="22"/>
      </w:rPr>
    </w:pPr>
    <w:r>
      <w:rPr>
        <w:rFonts w:ascii="Arial Narrow" w:hAnsi="Arial Narrow"/>
        <w:noProof/>
        <w:color w:val="002060"/>
        <w:sz w:val="22"/>
      </w:rPr>
      <w:drawing>
        <wp:anchor distT="0" distB="0" distL="114300" distR="114300" simplePos="0" relativeHeight="251659776" behindDoc="0" locked="0" layoutInCell="1" allowOverlap="1" wp14:anchorId="7FB83229" wp14:editId="58581A44">
          <wp:simplePos x="0" y="0"/>
          <wp:positionH relativeFrom="margin">
            <wp:posOffset>3814445</wp:posOffset>
          </wp:positionH>
          <wp:positionV relativeFrom="margin">
            <wp:posOffset>-1053465</wp:posOffset>
          </wp:positionV>
          <wp:extent cx="2219325" cy="494665"/>
          <wp:effectExtent l="0" t="0" r="0" b="0"/>
          <wp:wrapSquare wrapText="bothSides"/>
          <wp:docPr id="1" name="Obrázek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674B">
      <w:rPr>
        <w:rFonts w:ascii="Arial Narrow" w:hAnsi="Arial Narrow"/>
        <w:b/>
        <w:color w:val="002060"/>
        <w:sz w:val="22"/>
      </w:rPr>
      <w:t>AG TRANSPORT, s.r.o.</w:t>
    </w:r>
    <w:r w:rsidRPr="0071674B">
      <w:rPr>
        <w:rFonts w:ascii="Arial Narrow" w:hAnsi="Arial Narrow"/>
        <w:b/>
        <w:color w:val="002060"/>
        <w:sz w:val="22"/>
      </w:rPr>
      <w:tab/>
    </w:r>
    <w:r>
      <w:rPr>
        <w:rFonts w:ascii="Arial Narrow" w:hAnsi="Arial Narrow"/>
        <w:b/>
        <w:color w:val="002060"/>
        <w:sz w:val="22"/>
      </w:rPr>
      <w:tab/>
    </w:r>
    <w:r>
      <w:rPr>
        <w:rFonts w:ascii="Arial Narrow" w:hAnsi="Arial Narrow"/>
        <w:b/>
        <w:color w:val="002060"/>
        <w:sz w:val="22"/>
      </w:rPr>
      <w:tab/>
    </w:r>
    <w:r w:rsidRPr="0071674B">
      <w:rPr>
        <w:rFonts w:ascii="Arial Narrow" w:hAnsi="Arial Narrow"/>
        <w:color w:val="002060"/>
        <w:sz w:val="22"/>
      </w:rPr>
      <w:t xml:space="preserve">Tel.: </w:t>
    </w:r>
    <w:r>
      <w:rPr>
        <w:rFonts w:ascii="Arial Narrow" w:hAnsi="Arial Narrow"/>
        <w:color w:val="002060"/>
        <w:sz w:val="22"/>
      </w:rPr>
      <w:t xml:space="preserve">   </w:t>
    </w:r>
    <w:r w:rsidRPr="0071674B">
      <w:rPr>
        <w:rFonts w:ascii="Arial Narrow" w:hAnsi="Arial Narrow"/>
        <w:color w:val="002060"/>
        <w:sz w:val="22"/>
      </w:rPr>
      <w:t>+420 572 694</w:t>
    </w:r>
    <w:r>
      <w:rPr>
        <w:rFonts w:ascii="Arial Narrow" w:hAnsi="Arial Narrow"/>
        <w:color w:val="002060"/>
        <w:sz w:val="22"/>
      </w:rPr>
      <w:t> </w:t>
    </w:r>
    <w:r w:rsidRPr="0071674B">
      <w:rPr>
        <w:rFonts w:ascii="Arial Narrow" w:hAnsi="Arial Narrow"/>
        <w:color w:val="002060"/>
        <w:sz w:val="22"/>
      </w:rPr>
      <w:t>220</w:t>
    </w:r>
  </w:p>
  <w:p w14:paraId="6F91D424" w14:textId="77A9E71D" w:rsidR="00177F13" w:rsidRPr="0071674B" w:rsidRDefault="00177F13">
    <w:pPr>
      <w:rPr>
        <w:rFonts w:ascii="Arial Narrow" w:hAnsi="Arial Narrow"/>
        <w:color w:val="002060"/>
        <w:sz w:val="22"/>
      </w:rPr>
    </w:pPr>
    <w:r w:rsidRPr="0071674B">
      <w:rPr>
        <w:rFonts w:ascii="Arial Narrow" w:hAnsi="Arial Narrow"/>
        <w:color w:val="002060"/>
        <w:sz w:val="22"/>
      </w:rPr>
      <w:t>Průmyslová 1141</w:t>
    </w:r>
    <w:r w:rsidRPr="0071674B">
      <w:rPr>
        <w:rFonts w:ascii="Arial Narrow" w:hAnsi="Arial Narrow"/>
        <w:color w:val="002060"/>
        <w:sz w:val="22"/>
      </w:rPr>
      <w:tab/>
    </w:r>
    <w:r w:rsidRPr="0071674B">
      <w:rPr>
        <w:rFonts w:ascii="Arial Narrow" w:hAnsi="Arial Narrow"/>
        <w:color w:val="002060"/>
        <w:sz w:val="22"/>
      </w:rPr>
      <w:tab/>
    </w:r>
    <w:r>
      <w:rPr>
        <w:rFonts w:ascii="Arial Narrow" w:hAnsi="Arial Narrow"/>
        <w:color w:val="002060"/>
        <w:sz w:val="22"/>
      </w:rPr>
      <w:tab/>
    </w:r>
    <w:r>
      <w:rPr>
        <w:rFonts w:ascii="Arial Narrow" w:hAnsi="Arial Narrow"/>
        <w:color w:val="002060"/>
        <w:sz w:val="22"/>
      </w:rPr>
      <w:tab/>
    </w:r>
    <w:proofErr w:type="gramStart"/>
    <w:r w:rsidRPr="0071674B">
      <w:rPr>
        <w:rFonts w:ascii="Arial Narrow" w:hAnsi="Arial Narrow"/>
        <w:color w:val="002060"/>
        <w:sz w:val="22"/>
      </w:rPr>
      <w:t xml:space="preserve">Fax: </w:t>
    </w:r>
    <w:r>
      <w:rPr>
        <w:rFonts w:ascii="Arial Narrow" w:hAnsi="Arial Narrow"/>
        <w:color w:val="002060"/>
        <w:sz w:val="22"/>
      </w:rPr>
      <w:t xml:space="preserve">  </w:t>
    </w:r>
    <w:proofErr w:type="gramEnd"/>
    <w:r>
      <w:rPr>
        <w:rFonts w:ascii="Arial Narrow" w:hAnsi="Arial Narrow"/>
        <w:color w:val="002060"/>
        <w:sz w:val="22"/>
      </w:rPr>
      <w:t xml:space="preserve"> </w:t>
    </w:r>
    <w:r w:rsidRPr="0071674B">
      <w:rPr>
        <w:rFonts w:ascii="Arial Narrow" w:hAnsi="Arial Narrow"/>
        <w:color w:val="002060"/>
        <w:sz w:val="22"/>
      </w:rPr>
      <w:t>+420 572 693 301</w:t>
    </w:r>
  </w:p>
  <w:p w14:paraId="4884659C" w14:textId="266DDF07" w:rsidR="00177F13" w:rsidRPr="0071674B" w:rsidRDefault="00177F13">
    <w:pPr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  <w:sz w:val="22"/>
      </w:rPr>
      <w:t xml:space="preserve">686 </w:t>
    </w:r>
    <w:proofErr w:type="gramStart"/>
    <w:r w:rsidRPr="0071674B">
      <w:rPr>
        <w:rFonts w:ascii="Arial Narrow" w:hAnsi="Arial Narrow"/>
        <w:color w:val="002060"/>
        <w:sz w:val="22"/>
      </w:rPr>
      <w:t>01  Uherské</w:t>
    </w:r>
    <w:proofErr w:type="gramEnd"/>
    <w:r w:rsidRPr="0071674B">
      <w:rPr>
        <w:rFonts w:ascii="Arial Narrow" w:hAnsi="Arial Narrow"/>
        <w:color w:val="002060"/>
        <w:sz w:val="22"/>
      </w:rPr>
      <w:t xml:space="preserve"> Hradiště</w:t>
    </w:r>
    <w:r w:rsidRPr="0071674B">
      <w:rPr>
        <w:rFonts w:ascii="Arial Narrow" w:hAnsi="Arial Narrow"/>
        <w:color w:val="002060"/>
        <w:sz w:val="22"/>
      </w:rPr>
      <w:tab/>
    </w:r>
    <w:r>
      <w:rPr>
        <w:rFonts w:ascii="Arial Narrow" w:hAnsi="Arial Narrow"/>
        <w:color w:val="002060"/>
        <w:sz w:val="22"/>
      </w:rPr>
      <w:tab/>
    </w:r>
    <w:r>
      <w:rPr>
        <w:rFonts w:ascii="Arial Narrow" w:hAnsi="Arial Narrow"/>
        <w:color w:val="002060"/>
        <w:sz w:val="22"/>
      </w:rPr>
      <w:tab/>
    </w:r>
    <w:r>
      <w:rPr>
        <w:rFonts w:ascii="Arial Narrow" w:hAnsi="Arial Narrow"/>
        <w:color w:val="002060"/>
      </w:rPr>
      <w:t>E</w:t>
    </w:r>
    <w:r w:rsidRPr="0071674B">
      <w:rPr>
        <w:rFonts w:ascii="Arial Narrow" w:hAnsi="Arial Narrow"/>
        <w:color w:val="002060"/>
      </w:rPr>
      <w:t>-mail:</w:t>
    </w:r>
    <w:r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info@agtransport.cz</w:t>
    </w:r>
  </w:p>
  <w:p w14:paraId="1A3AE751" w14:textId="0C8D1491" w:rsidR="00177F13" w:rsidRDefault="00177F13">
    <w:pPr>
      <w:rPr>
        <w:rFonts w:ascii="Arial Narrow" w:hAnsi="Arial Narrow"/>
        <w:color w:val="002060"/>
        <w:sz w:val="22"/>
      </w:rPr>
    </w:pPr>
    <w:r w:rsidRPr="0071674B">
      <w:rPr>
        <w:rFonts w:ascii="Arial Narrow" w:hAnsi="Arial Narrow"/>
        <w:color w:val="002060"/>
        <w:sz w:val="22"/>
      </w:rPr>
      <w:t>Česká republika</w:t>
    </w:r>
    <w:r>
      <w:rPr>
        <w:rFonts w:ascii="Arial Narrow" w:hAnsi="Arial Narrow"/>
        <w:color w:val="002060"/>
        <w:sz w:val="22"/>
      </w:rPr>
      <w:tab/>
    </w:r>
    <w:r>
      <w:rPr>
        <w:rFonts w:ascii="Arial Narrow" w:hAnsi="Arial Narrow"/>
        <w:color w:val="002060"/>
        <w:sz w:val="22"/>
      </w:rPr>
      <w:tab/>
    </w:r>
    <w:r>
      <w:rPr>
        <w:rFonts w:ascii="Arial Narrow" w:hAnsi="Arial Narrow"/>
        <w:color w:val="002060"/>
        <w:sz w:val="22"/>
      </w:rPr>
      <w:tab/>
    </w:r>
    <w:r>
      <w:rPr>
        <w:rFonts w:ascii="Arial Narrow" w:hAnsi="Arial Narrow"/>
        <w:color w:val="002060"/>
        <w:sz w:val="22"/>
      </w:rPr>
      <w:tab/>
    </w:r>
    <w:proofErr w:type="gramStart"/>
    <w:r>
      <w:rPr>
        <w:rFonts w:ascii="Arial Narrow" w:hAnsi="Arial Narrow"/>
        <w:color w:val="002060"/>
        <w:sz w:val="22"/>
      </w:rPr>
      <w:t xml:space="preserve">Web:  </w:t>
    </w:r>
    <w:r w:rsidRPr="0071674B">
      <w:rPr>
        <w:rFonts w:ascii="Arial Narrow" w:hAnsi="Arial Narrow"/>
        <w:color w:val="002060"/>
        <w:sz w:val="22"/>
      </w:rPr>
      <w:t>www.agtransport.cz</w:t>
    </w:r>
    <w:proofErr w:type="gramEnd"/>
  </w:p>
  <w:p w14:paraId="60C8D981" w14:textId="6204062B" w:rsidR="00177F13" w:rsidRPr="0071674B" w:rsidRDefault="00177F13">
    <w:pPr>
      <w:rPr>
        <w:rFonts w:ascii="Arial Narrow" w:hAnsi="Arial Narrow"/>
        <w:color w:val="002060"/>
        <w:sz w:val="22"/>
      </w:rPr>
    </w:pPr>
    <w:r>
      <w:rPr>
        <w:rFonts w:ascii="Arial Narrow" w:hAnsi="Arial Narrow"/>
        <w:noProof/>
        <w:color w:val="002060"/>
        <w:sz w:val="22"/>
      </w:rPr>
      <mc:AlternateContent>
        <mc:Choice Requires="wps">
          <w:drawing>
            <wp:anchor distT="4294967295" distB="4294967295" distL="114300" distR="114300" simplePos="0" relativeHeight="251658752" behindDoc="0" locked="0" layoutInCell="0" allowOverlap="1" wp14:anchorId="0D082523" wp14:editId="46526546">
              <wp:simplePos x="0" y="0"/>
              <wp:positionH relativeFrom="column">
                <wp:posOffset>-382270</wp:posOffset>
              </wp:positionH>
              <wp:positionV relativeFrom="paragraph">
                <wp:posOffset>154304</wp:posOffset>
              </wp:positionV>
              <wp:extent cx="6766560" cy="0"/>
              <wp:effectExtent l="0" t="0" r="0" b="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89D078" id="Line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0.1pt,12.15pt" to="502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" o:allowincell="f" strokecolor="#00206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22B3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FE569B"/>
    <w:multiLevelType w:val="hybridMultilevel"/>
    <w:tmpl w:val="606C67A2"/>
    <w:lvl w:ilvl="0" w:tplc="2BACC964">
      <w:start w:val="4"/>
      <w:numFmt w:val="bullet"/>
      <w:lvlText w:val="-"/>
      <w:lvlJc w:val="left"/>
      <w:pPr>
        <w:tabs>
          <w:tab w:val="num" w:pos="113"/>
        </w:tabs>
        <w:ind w:left="113" w:hanging="56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33E98"/>
    <w:multiLevelType w:val="hybridMultilevel"/>
    <w:tmpl w:val="10166B9C"/>
    <w:lvl w:ilvl="0" w:tplc="2F7E835E">
      <w:start w:val="5"/>
      <w:numFmt w:val="bullet"/>
      <w:lvlText w:val="-"/>
      <w:lvlJc w:val="left"/>
      <w:pPr>
        <w:ind w:left="816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" w15:restartNumberingAfterBreak="0">
    <w:nsid w:val="0B421A03"/>
    <w:multiLevelType w:val="singleLevel"/>
    <w:tmpl w:val="2F7E83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593126"/>
    <w:multiLevelType w:val="hybridMultilevel"/>
    <w:tmpl w:val="43E407F8"/>
    <w:lvl w:ilvl="0" w:tplc="3272C70E"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921E5"/>
    <w:multiLevelType w:val="singleLevel"/>
    <w:tmpl w:val="2F7E83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34B4E6F"/>
    <w:multiLevelType w:val="hybridMultilevel"/>
    <w:tmpl w:val="ECA2B9CC"/>
    <w:lvl w:ilvl="0" w:tplc="140A4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D64EC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8A99F2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B72131"/>
    <w:multiLevelType w:val="hybridMultilevel"/>
    <w:tmpl w:val="A698C866"/>
    <w:lvl w:ilvl="0" w:tplc="A17452BE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 w15:restartNumberingAfterBreak="0">
    <w:nsid w:val="1DFC113D"/>
    <w:multiLevelType w:val="singleLevel"/>
    <w:tmpl w:val="2F7E83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2C4C1B41"/>
    <w:multiLevelType w:val="hybridMultilevel"/>
    <w:tmpl w:val="8514D2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BB18A0"/>
    <w:multiLevelType w:val="multilevel"/>
    <w:tmpl w:val="180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790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34462813"/>
    <w:multiLevelType w:val="hybridMultilevel"/>
    <w:tmpl w:val="3CE8F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03903"/>
    <w:multiLevelType w:val="hybridMultilevel"/>
    <w:tmpl w:val="E36C5BC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55C43"/>
    <w:multiLevelType w:val="hybridMultilevel"/>
    <w:tmpl w:val="97E6B966"/>
    <w:lvl w:ilvl="0" w:tplc="F98868F2">
      <w:start w:val="5"/>
      <w:numFmt w:val="bullet"/>
      <w:lvlText w:val="-"/>
      <w:lvlJc w:val="left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B6B4B"/>
    <w:multiLevelType w:val="singleLevel"/>
    <w:tmpl w:val="2F7E83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EDC4A59"/>
    <w:multiLevelType w:val="hybridMultilevel"/>
    <w:tmpl w:val="A162A3D8"/>
    <w:lvl w:ilvl="0" w:tplc="0D6C36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39F6FA9"/>
    <w:multiLevelType w:val="singleLevel"/>
    <w:tmpl w:val="2F7E83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87F7282"/>
    <w:multiLevelType w:val="hybridMultilevel"/>
    <w:tmpl w:val="E9920E56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CA10AFF"/>
    <w:multiLevelType w:val="singleLevel"/>
    <w:tmpl w:val="2F7E83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3907F80"/>
    <w:multiLevelType w:val="hybridMultilevel"/>
    <w:tmpl w:val="709EFCCE"/>
    <w:lvl w:ilvl="0" w:tplc="E57C6E74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543FD5"/>
    <w:multiLevelType w:val="hybridMultilevel"/>
    <w:tmpl w:val="1326DEDA"/>
    <w:lvl w:ilvl="0" w:tplc="2F7E835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C3DB6"/>
    <w:multiLevelType w:val="hybridMultilevel"/>
    <w:tmpl w:val="B780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0776D"/>
    <w:multiLevelType w:val="hybridMultilevel"/>
    <w:tmpl w:val="A2C6294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F4109D1"/>
    <w:multiLevelType w:val="multilevel"/>
    <w:tmpl w:val="7ECCBE1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790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66186140"/>
    <w:multiLevelType w:val="singleLevel"/>
    <w:tmpl w:val="2F7E83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7951316"/>
    <w:multiLevelType w:val="multilevel"/>
    <w:tmpl w:val="2526AE6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790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67C07FEA"/>
    <w:multiLevelType w:val="hybridMultilevel"/>
    <w:tmpl w:val="3398A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3D616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10FED"/>
    <w:multiLevelType w:val="hybridMultilevel"/>
    <w:tmpl w:val="3620B396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8" w15:restartNumberingAfterBreak="0">
    <w:nsid w:val="687C1B87"/>
    <w:multiLevelType w:val="multilevel"/>
    <w:tmpl w:val="8318D38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790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9" w15:restartNumberingAfterBreak="0">
    <w:nsid w:val="690E1732"/>
    <w:multiLevelType w:val="singleLevel"/>
    <w:tmpl w:val="2F7E83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A883C35"/>
    <w:multiLevelType w:val="hybridMultilevel"/>
    <w:tmpl w:val="12C44D78"/>
    <w:lvl w:ilvl="0" w:tplc="53684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72663B"/>
    <w:multiLevelType w:val="singleLevel"/>
    <w:tmpl w:val="2F7E83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1AE6E8F"/>
    <w:multiLevelType w:val="hybridMultilevel"/>
    <w:tmpl w:val="68923144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7DA2FF0"/>
    <w:multiLevelType w:val="hybridMultilevel"/>
    <w:tmpl w:val="A6EA053E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ACF2094"/>
    <w:multiLevelType w:val="hybridMultilevel"/>
    <w:tmpl w:val="455C6A72"/>
    <w:lvl w:ilvl="0" w:tplc="1B2A9CCA">
      <w:start w:val="1"/>
      <w:numFmt w:val="bullet"/>
      <w:pStyle w:val="odrky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</w:rPr>
    </w:lvl>
    <w:lvl w:ilvl="1" w:tplc="54966C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D8F6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3E84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F6E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BE88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C6E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7097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1EB0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3656652">
    <w:abstractNumId w:val="25"/>
  </w:num>
  <w:num w:numId="2" w16cid:durableId="1587881039">
    <w:abstractNumId w:val="0"/>
  </w:num>
  <w:num w:numId="3" w16cid:durableId="1872061427">
    <w:abstractNumId w:val="28"/>
  </w:num>
  <w:num w:numId="4" w16cid:durableId="529881846">
    <w:abstractNumId w:val="23"/>
  </w:num>
  <w:num w:numId="5" w16cid:durableId="617955873">
    <w:abstractNumId w:val="31"/>
  </w:num>
  <w:num w:numId="6" w16cid:durableId="594747295">
    <w:abstractNumId w:val="13"/>
  </w:num>
  <w:num w:numId="7" w16cid:durableId="530608814">
    <w:abstractNumId w:val="4"/>
  </w:num>
  <w:num w:numId="8" w16cid:durableId="1295867751">
    <w:abstractNumId w:val="6"/>
  </w:num>
  <w:num w:numId="9" w16cid:durableId="1276449345">
    <w:abstractNumId w:val="7"/>
  </w:num>
  <w:num w:numId="10" w16cid:durableId="495150087">
    <w:abstractNumId w:val="30"/>
  </w:num>
  <w:num w:numId="11" w16cid:durableId="540869449">
    <w:abstractNumId w:val="8"/>
  </w:num>
  <w:num w:numId="12" w16cid:durableId="1048071165">
    <w:abstractNumId w:val="19"/>
  </w:num>
  <w:num w:numId="13" w16cid:durableId="2057701276">
    <w:abstractNumId w:val="17"/>
  </w:num>
  <w:num w:numId="14" w16cid:durableId="31662718">
    <w:abstractNumId w:val="33"/>
  </w:num>
  <w:num w:numId="15" w16cid:durableId="711613551">
    <w:abstractNumId w:val="27"/>
  </w:num>
  <w:num w:numId="16" w16cid:durableId="2073115703">
    <w:abstractNumId w:val="11"/>
  </w:num>
  <w:num w:numId="17" w16cid:durableId="1788769957">
    <w:abstractNumId w:val="21"/>
  </w:num>
  <w:num w:numId="18" w16cid:durableId="100222264">
    <w:abstractNumId w:val="12"/>
  </w:num>
  <w:num w:numId="19" w16cid:durableId="995039191">
    <w:abstractNumId w:val="32"/>
  </w:num>
  <w:num w:numId="20" w16cid:durableId="1653018563">
    <w:abstractNumId w:val="15"/>
  </w:num>
  <w:num w:numId="21" w16cid:durableId="1579171736">
    <w:abstractNumId w:val="14"/>
  </w:num>
  <w:num w:numId="22" w16cid:durableId="745373201">
    <w:abstractNumId w:val="18"/>
  </w:num>
  <w:num w:numId="23" w16cid:durableId="20321945">
    <w:abstractNumId w:val="24"/>
  </w:num>
  <w:num w:numId="24" w16cid:durableId="2024091334">
    <w:abstractNumId w:val="16"/>
  </w:num>
  <w:num w:numId="25" w16cid:durableId="1491362063">
    <w:abstractNumId w:val="29"/>
  </w:num>
  <w:num w:numId="26" w16cid:durableId="1762528772">
    <w:abstractNumId w:val="5"/>
  </w:num>
  <w:num w:numId="27" w16cid:durableId="1921020006">
    <w:abstractNumId w:val="3"/>
  </w:num>
  <w:num w:numId="28" w16cid:durableId="925772378">
    <w:abstractNumId w:val="9"/>
  </w:num>
  <w:num w:numId="29" w16cid:durableId="145585533">
    <w:abstractNumId w:val="10"/>
  </w:num>
  <w:num w:numId="30" w16cid:durableId="1672879036">
    <w:abstractNumId w:val="1"/>
  </w:num>
  <w:num w:numId="31" w16cid:durableId="1764498225">
    <w:abstractNumId w:val="34"/>
  </w:num>
  <w:num w:numId="32" w16cid:durableId="1651523676">
    <w:abstractNumId w:val="26"/>
  </w:num>
  <w:num w:numId="33" w16cid:durableId="1215583501">
    <w:abstractNumId w:val="20"/>
  </w:num>
  <w:num w:numId="34" w16cid:durableId="721759030">
    <w:abstractNumId w:val="2"/>
  </w:num>
  <w:num w:numId="35" w16cid:durableId="209508428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A8"/>
    <w:rsid w:val="00013AAD"/>
    <w:rsid w:val="00024597"/>
    <w:rsid w:val="00030729"/>
    <w:rsid w:val="00032B44"/>
    <w:rsid w:val="00045402"/>
    <w:rsid w:val="0004731A"/>
    <w:rsid w:val="00055DE2"/>
    <w:rsid w:val="00056A07"/>
    <w:rsid w:val="0006016E"/>
    <w:rsid w:val="00072A20"/>
    <w:rsid w:val="00073446"/>
    <w:rsid w:val="00084B31"/>
    <w:rsid w:val="000A0CC7"/>
    <w:rsid w:val="000A1148"/>
    <w:rsid w:val="000B0725"/>
    <w:rsid w:val="000C4124"/>
    <w:rsid w:val="000D0F15"/>
    <w:rsid w:val="000D62C0"/>
    <w:rsid w:val="000E1CD4"/>
    <w:rsid w:val="000E23BD"/>
    <w:rsid w:val="000E7BF4"/>
    <w:rsid w:val="000F32C0"/>
    <w:rsid w:val="000F4FDF"/>
    <w:rsid w:val="000F64D0"/>
    <w:rsid w:val="0010192F"/>
    <w:rsid w:val="00112C78"/>
    <w:rsid w:val="0011665E"/>
    <w:rsid w:val="00127060"/>
    <w:rsid w:val="001717F8"/>
    <w:rsid w:val="001744B6"/>
    <w:rsid w:val="00177F13"/>
    <w:rsid w:val="00180549"/>
    <w:rsid w:val="0019056D"/>
    <w:rsid w:val="00193580"/>
    <w:rsid w:val="001B229D"/>
    <w:rsid w:val="001B3E84"/>
    <w:rsid w:val="001B5AD7"/>
    <w:rsid w:val="001D1315"/>
    <w:rsid w:val="001D2749"/>
    <w:rsid w:val="001E7DE1"/>
    <w:rsid w:val="001F06B3"/>
    <w:rsid w:val="001F22AF"/>
    <w:rsid w:val="001F41D9"/>
    <w:rsid w:val="001F77A3"/>
    <w:rsid w:val="002049CC"/>
    <w:rsid w:val="00212A75"/>
    <w:rsid w:val="00222E5B"/>
    <w:rsid w:val="00223A9A"/>
    <w:rsid w:val="00224132"/>
    <w:rsid w:val="002318A7"/>
    <w:rsid w:val="00231A7A"/>
    <w:rsid w:val="00245332"/>
    <w:rsid w:val="00245636"/>
    <w:rsid w:val="00246900"/>
    <w:rsid w:val="00251A6F"/>
    <w:rsid w:val="00262CFC"/>
    <w:rsid w:val="00270F79"/>
    <w:rsid w:val="00274E27"/>
    <w:rsid w:val="00283624"/>
    <w:rsid w:val="002914C9"/>
    <w:rsid w:val="002B008E"/>
    <w:rsid w:val="002C1189"/>
    <w:rsid w:val="002C75A8"/>
    <w:rsid w:val="002D22DA"/>
    <w:rsid w:val="002D729F"/>
    <w:rsid w:val="002E267A"/>
    <w:rsid w:val="002E2EAB"/>
    <w:rsid w:val="002F39B2"/>
    <w:rsid w:val="002F3F30"/>
    <w:rsid w:val="00302FEF"/>
    <w:rsid w:val="003219A3"/>
    <w:rsid w:val="00326E11"/>
    <w:rsid w:val="00332150"/>
    <w:rsid w:val="00333B47"/>
    <w:rsid w:val="00334B58"/>
    <w:rsid w:val="00345742"/>
    <w:rsid w:val="00350A22"/>
    <w:rsid w:val="00352DB4"/>
    <w:rsid w:val="00356B5A"/>
    <w:rsid w:val="003837AE"/>
    <w:rsid w:val="00384C44"/>
    <w:rsid w:val="0039456A"/>
    <w:rsid w:val="003B43A1"/>
    <w:rsid w:val="003C0968"/>
    <w:rsid w:val="003D64FC"/>
    <w:rsid w:val="003E2C73"/>
    <w:rsid w:val="003F318A"/>
    <w:rsid w:val="003F52AF"/>
    <w:rsid w:val="003F6AD8"/>
    <w:rsid w:val="00401D68"/>
    <w:rsid w:val="0040410A"/>
    <w:rsid w:val="00406764"/>
    <w:rsid w:val="0040762F"/>
    <w:rsid w:val="0041385D"/>
    <w:rsid w:val="00413F3D"/>
    <w:rsid w:val="00414BA2"/>
    <w:rsid w:val="00426D05"/>
    <w:rsid w:val="00427265"/>
    <w:rsid w:val="0043175C"/>
    <w:rsid w:val="00433AB7"/>
    <w:rsid w:val="00435512"/>
    <w:rsid w:val="004410EE"/>
    <w:rsid w:val="00452B11"/>
    <w:rsid w:val="0045500B"/>
    <w:rsid w:val="00457B69"/>
    <w:rsid w:val="00470DA8"/>
    <w:rsid w:val="004743DB"/>
    <w:rsid w:val="0048553C"/>
    <w:rsid w:val="00493AE3"/>
    <w:rsid w:val="004A125F"/>
    <w:rsid w:val="004A217A"/>
    <w:rsid w:val="004B631B"/>
    <w:rsid w:val="004B6643"/>
    <w:rsid w:val="004D1F42"/>
    <w:rsid w:val="004D3D44"/>
    <w:rsid w:val="004E16BD"/>
    <w:rsid w:val="004E58E7"/>
    <w:rsid w:val="004F1CC3"/>
    <w:rsid w:val="004F6294"/>
    <w:rsid w:val="004F70CC"/>
    <w:rsid w:val="00502C60"/>
    <w:rsid w:val="00505D6F"/>
    <w:rsid w:val="00506579"/>
    <w:rsid w:val="005074E3"/>
    <w:rsid w:val="0052445D"/>
    <w:rsid w:val="00525588"/>
    <w:rsid w:val="005264D8"/>
    <w:rsid w:val="00526F72"/>
    <w:rsid w:val="00527F50"/>
    <w:rsid w:val="00530B6D"/>
    <w:rsid w:val="00540068"/>
    <w:rsid w:val="005457EC"/>
    <w:rsid w:val="0055065E"/>
    <w:rsid w:val="00551066"/>
    <w:rsid w:val="00566716"/>
    <w:rsid w:val="0058298C"/>
    <w:rsid w:val="00594BE3"/>
    <w:rsid w:val="00595564"/>
    <w:rsid w:val="0059635A"/>
    <w:rsid w:val="005971F9"/>
    <w:rsid w:val="005A1753"/>
    <w:rsid w:val="005A1E4E"/>
    <w:rsid w:val="005A28F4"/>
    <w:rsid w:val="005A4752"/>
    <w:rsid w:val="005A7A67"/>
    <w:rsid w:val="005B78A0"/>
    <w:rsid w:val="005B7A49"/>
    <w:rsid w:val="005D132B"/>
    <w:rsid w:val="005D765C"/>
    <w:rsid w:val="005E5009"/>
    <w:rsid w:val="005E5751"/>
    <w:rsid w:val="005E72F9"/>
    <w:rsid w:val="00600C67"/>
    <w:rsid w:val="0060191B"/>
    <w:rsid w:val="006040F3"/>
    <w:rsid w:val="006135FD"/>
    <w:rsid w:val="00613EA0"/>
    <w:rsid w:val="0061448D"/>
    <w:rsid w:val="0062369E"/>
    <w:rsid w:val="006333F7"/>
    <w:rsid w:val="00641CA2"/>
    <w:rsid w:val="006450F0"/>
    <w:rsid w:val="0064521D"/>
    <w:rsid w:val="0065246B"/>
    <w:rsid w:val="0066102F"/>
    <w:rsid w:val="006630DD"/>
    <w:rsid w:val="0067108D"/>
    <w:rsid w:val="00682F56"/>
    <w:rsid w:val="006845B8"/>
    <w:rsid w:val="006905D8"/>
    <w:rsid w:val="00694181"/>
    <w:rsid w:val="006A07C7"/>
    <w:rsid w:val="006A38A1"/>
    <w:rsid w:val="006A430F"/>
    <w:rsid w:val="006A61E7"/>
    <w:rsid w:val="006B0489"/>
    <w:rsid w:val="006B2900"/>
    <w:rsid w:val="006B2E1B"/>
    <w:rsid w:val="006B5DF5"/>
    <w:rsid w:val="006C25FA"/>
    <w:rsid w:val="006D1A7D"/>
    <w:rsid w:val="006D413E"/>
    <w:rsid w:val="006E33A9"/>
    <w:rsid w:val="006E350A"/>
    <w:rsid w:val="006E7C92"/>
    <w:rsid w:val="006F0BEA"/>
    <w:rsid w:val="006F1F9A"/>
    <w:rsid w:val="006F726B"/>
    <w:rsid w:val="007107F0"/>
    <w:rsid w:val="00714115"/>
    <w:rsid w:val="0071674B"/>
    <w:rsid w:val="00720420"/>
    <w:rsid w:val="00730B72"/>
    <w:rsid w:val="007369A5"/>
    <w:rsid w:val="007406B6"/>
    <w:rsid w:val="00740952"/>
    <w:rsid w:val="0074276F"/>
    <w:rsid w:val="007471E7"/>
    <w:rsid w:val="00754826"/>
    <w:rsid w:val="00757350"/>
    <w:rsid w:val="00767024"/>
    <w:rsid w:val="00772B0D"/>
    <w:rsid w:val="00791C9F"/>
    <w:rsid w:val="00795151"/>
    <w:rsid w:val="00795247"/>
    <w:rsid w:val="00797506"/>
    <w:rsid w:val="007A5461"/>
    <w:rsid w:val="007A7052"/>
    <w:rsid w:val="007B46B7"/>
    <w:rsid w:val="007B4ECB"/>
    <w:rsid w:val="007C4FE3"/>
    <w:rsid w:val="007D4642"/>
    <w:rsid w:val="007D5C02"/>
    <w:rsid w:val="007D792C"/>
    <w:rsid w:val="007D7B0D"/>
    <w:rsid w:val="007E1E41"/>
    <w:rsid w:val="007E4B82"/>
    <w:rsid w:val="007E6463"/>
    <w:rsid w:val="007F2776"/>
    <w:rsid w:val="007F31F4"/>
    <w:rsid w:val="00800C57"/>
    <w:rsid w:val="00803335"/>
    <w:rsid w:val="00807455"/>
    <w:rsid w:val="00807FC5"/>
    <w:rsid w:val="0081098B"/>
    <w:rsid w:val="00812810"/>
    <w:rsid w:val="008129CB"/>
    <w:rsid w:val="0081578C"/>
    <w:rsid w:val="008262DA"/>
    <w:rsid w:val="0083175A"/>
    <w:rsid w:val="00831C9B"/>
    <w:rsid w:val="00835E0F"/>
    <w:rsid w:val="00837687"/>
    <w:rsid w:val="008413FD"/>
    <w:rsid w:val="008708DB"/>
    <w:rsid w:val="00886E25"/>
    <w:rsid w:val="00894C29"/>
    <w:rsid w:val="00896E11"/>
    <w:rsid w:val="008B08D3"/>
    <w:rsid w:val="008B13FA"/>
    <w:rsid w:val="008B4E49"/>
    <w:rsid w:val="008B4EA0"/>
    <w:rsid w:val="008C0DA2"/>
    <w:rsid w:val="008C48AC"/>
    <w:rsid w:val="008C62D1"/>
    <w:rsid w:val="008D162E"/>
    <w:rsid w:val="008D3897"/>
    <w:rsid w:val="008D50A1"/>
    <w:rsid w:val="008D762D"/>
    <w:rsid w:val="008F026C"/>
    <w:rsid w:val="008F07A8"/>
    <w:rsid w:val="008F0955"/>
    <w:rsid w:val="008F6A7F"/>
    <w:rsid w:val="0090148D"/>
    <w:rsid w:val="009064F2"/>
    <w:rsid w:val="0091507A"/>
    <w:rsid w:val="009213C3"/>
    <w:rsid w:val="00921E53"/>
    <w:rsid w:val="00923294"/>
    <w:rsid w:val="00925345"/>
    <w:rsid w:val="00927686"/>
    <w:rsid w:val="00927A0C"/>
    <w:rsid w:val="00927D4B"/>
    <w:rsid w:val="00932F1B"/>
    <w:rsid w:val="00953385"/>
    <w:rsid w:val="00962A8E"/>
    <w:rsid w:val="0096618A"/>
    <w:rsid w:val="009709B3"/>
    <w:rsid w:val="00974CD8"/>
    <w:rsid w:val="00981E43"/>
    <w:rsid w:val="00987416"/>
    <w:rsid w:val="0099098A"/>
    <w:rsid w:val="00993759"/>
    <w:rsid w:val="00993B47"/>
    <w:rsid w:val="009A0C15"/>
    <w:rsid w:val="009A35CB"/>
    <w:rsid w:val="009A707B"/>
    <w:rsid w:val="009A7B8D"/>
    <w:rsid w:val="009B302C"/>
    <w:rsid w:val="009B3D0D"/>
    <w:rsid w:val="009B47DD"/>
    <w:rsid w:val="009B4A2D"/>
    <w:rsid w:val="009C22E9"/>
    <w:rsid w:val="009C464F"/>
    <w:rsid w:val="009D0408"/>
    <w:rsid w:val="009D1754"/>
    <w:rsid w:val="009D28F6"/>
    <w:rsid w:val="009D4F58"/>
    <w:rsid w:val="009D5637"/>
    <w:rsid w:val="009F14FF"/>
    <w:rsid w:val="009F2D80"/>
    <w:rsid w:val="00A0542F"/>
    <w:rsid w:val="00A14300"/>
    <w:rsid w:val="00A3323D"/>
    <w:rsid w:val="00A342C8"/>
    <w:rsid w:val="00A40529"/>
    <w:rsid w:val="00A4163F"/>
    <w:rsid w:val="00A41710"/>
    <w:rsid w:val="00A46E8B"/>
    <w:rsid w:val="00A5117B"/>
    <w:rsid w:val="00A54F9E"/>
    <w:rsid w:val="00A76B18"/>
    <w:rsid w:val="00AA279F"/>
    <w:rsid w:val="00AB0C32"/>
    <w:rsid w:val="00AB7C1A"/>
    <w:rsid w:val="00AC730F"/>
    <w:rsid w:val="00AD0647"/>
    <w:rsid w:val="00AD25A1"/>
    <w:rsid w:val="00AD5862"/>
    <w:rsid w:val="00AD74EB"/>
    <w:rsid w:val="00AE6DD5"/>
    <w:rsid w:val="00B0399A"/>
    <w:rsid w:val="00B04412"/>
    <w:rsid w:val="00B13903"/>
    <w:rsid w:val="00B16018"/>
    <w:rsid w:val="00B210FD"/>
    <w:rsid w:val="00B26A46"/>
    <w:rsid w:val="00B36D3F"/>
    <w:rsid w:val="00B50BBF"/>
    <w:rsid w:val="00B569B0"/>
    <w:rsid w:val="00B75BC2"/>
    <w:rsid w:val="00B75DE4"/>
    <w:rsid w:val="00B8284F"/>
    <w:rsid w:val="00B82974"/>
    <w:rsid w:val="00B8318D"/>
    <w:rsid w:val="00B856B7"/>
    <w:rsid w:val="00B9262E"/>
    <w:rsid w:val="00BB3FBD"/>
    <w:rsid w:val="00BB4626"/>
    <w:rsid w:val="00BB4E55"/>
    <w:rsid w:val="00BC1F27"/>
    <w:rsid w:val="00BD17F0"/>
    <w:rsid w:val="00BD48D9"/>
    <w:rsid w:val="00BE05AB"/>
    <w:rsid w:val="00BE166B"/>
    <w:rsid w:val="00BE6541"/>
    <w:rsid w:val="00BF0C31"/>
    <w:rsid w:val="00BF46C3"/>
    <w:rsid w:val="00C0303F"/>
    <w:rsid w:val="00C06C19"/>
    <w:rsid w:val="00C10A1E"/>
    <w:rsid w:val="00C23579"/>
    <w:rsid w:val="00C27E98"/>
    <w:rsid w:val="00C27F28"/>
    <w:rsid w:val="00C31F3E"/>
    <w:rsid w:val="00C42AA3"/>
    <w:rsid w:val="00C443EF"/>
    <w:rsid w:val="00C52151"/>
    <w:rsid w:val="00C5547E"/>
    <w:rsid w:val="00C569FF"/>
    <w:rsid w:val="00C6017C"/>
    <w:rsid w:val="00C67954"/>
    <w:rsid w:val="00C817EB"/>
    <w:rsid w:val="00C8247B"/>
    <w:rsid w:val="00C84BAC"/>
    <w:rsid w:val="00C87B2C"/>
    <w:rsid w:val="00C93A12"/>
    <w:rsid w:val="00C95003"/>
    <w:rsid w:val="00C96756"/>
    <w:rsid w:val="00CA1A49"/>
    <w:rsid w:val="00CA2007"/>
    <w:rsid w:val="00CB6695"/>
    <w:rsid w:val="00CC3378"/>
    <w:rsid w:val="00CC5AEE"/>
    <w:rsid w:val="00CD1E13"/>
    <w:rsid w:val="00CE51BE"/>
    <w:rsid w:val="00CE5FA7"/>
    <w:rsid w:val="00CE6A00"/>
    <w:rsid w:val="00D151F7"/>
    <w:rsid w:val="00D15628"/>
    <w:rsid w:val="00D1694D"/>
    <w:rsid w:val="00D1749E"/>
    <w:rsid w:val="00D17FE9"/>
    <w:rsid w:val="00D32ED6"/>
    <w:rsid w:val="00D35787"/>
    <w:rsid w:val="00D4461B"/>
    <w:rsid w:val="00D46898"/>
    <w:rsid w:val="00D61D98"/>
    <w:rsid w:val="00D67421"/>
    <w:rsid w:val="00D72EC3"/>
    <w:rsid w:val="00D8738A"/>
    <w:rsid w:val="00D90939"/>
    <w:rsid w:val="00DA7353"/>
    <w:rsid w:val="00DC2D5F"/>
    <w:rsid w:val="00DC2F26"/>
    <w:rsid w:val="00DC775B"/>
    <w:rsid w:val="00DD4328"/>
    <w:rsid w:val="00DF46B6"/>
    <w:rsid w:val="00E0103B"/>
    <w:rsid w:val="00E0365C"/>
    <w:rsid w:val="00E03CDB"/>
    <w:rsid w:val="00E05BB0"/>
    <w:rsid w:val="00E06657"/>
    <w:rsid w:val="00E179CD"/>
    <w:rsid w:val="00E2324E"/>
    <w:rsid w:val="00E2345A"/>
    <w:rsid w:val="00E31AD1"/>
    <w:rsid w:val="00E33D78"/>
    <w:rsid w:val="00E379D1"/>
    <w:rsid w:val="00E46B96"/>
    <w:rsid w:val="00E5205A"/>
    <w:rsid w:val="00E56BAD"/>
    <w:rsid w:val="00E7369F"/>
    <w:rsid w:val="00E80273"/>
    <w:rsid w:val="00E81838"/>
    <w:rsid w:val="00E819E2"/>
    <w:rsid w:val="00E911F7"/>
    <w:rsid w:val="00E91BEB"/>
    <w:rsid w:val="00E9498B"/>
    <w:rsid w:val="00EA360D"/>
    <w:rsid w:val="00EA62E6"/>
    <w:rsid w:val="00EA6F40"/>
    <w:rsid w:val="00EB346C"/>
    <w:rsid w:val="00EB45E9"/>
    <w:rsid w:val="00EB708B"/>
    <w:rsid w:val="00EC03A7"/>
    <w:rsid w:val="00EC15FB"/>
    <w:rsid w:val="00EC5661"/>
    <w:rsid w:val="00EC6FBD"/>
    <w:rsid w:val="00ED796F"/>
    <w:rsid w:val="00EE1939"/>
    <w:rsid w:val="00EE23A0"/>
    <w:rsid w:val="00EE477F"/>
    <w:rsid w:val="00EE7A5A"/>
    <w:rsid w:val="00EF3B13"/>
    <w:rsid w:val="00EF5BAB"/>
    <w:rsid w:val="00F0033A"/>
    <w:rsid w:val="00F064A3"/>
    <w:rsid w:val="00F10D39"/>
    <w:rsid w:val="00F12141"/>
    <w:rsid w:val="00F13B7E"/>
    <w:rsid w:val="00F14841"/>
    <w:rsid w:val="00F320C4"/>
    <w:rsid w:val="00F33752"/>
    <w:rsid w:val="00F35057"/>
    <w:rsid w:val="00F374F9"/>
    <w:rsid w:val="00F45B28"/>
    <w:rsid w:val="00F46C8A"/>
    <w:rsid w:val="00F47509"/>
    <w:rsid w:val="00F70D63"/>
    <w:rsid w:val="00F76F99"/>
    <w:rsid w:val="00F83907"/>
    <w:rsid w:val="00FA1473"/>
    <w:rsid w:val="00FA67F0"/>
    <w:rsid w:val="00FA7662"/>
    <w:rsid w:val="00FD1574"/>
    <w:rsid w:val="00FD3326"/>
    <w:rsid w:val="00FD3FFE"/>
    <w:rsid w:val="00FD5D8C"/>
    <w:rsid w:val="00FE320B"/>
    <w:rsid w:val="00FF5538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F18D8AB"/>
  <w15:docId w15:val="{9FCB3359-4D5E-4497-BE40-FCB39C7E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D413E"/>
  </w:style>
  <w:style w:type="paragraph" w:styleId="Nadpis1">
    <w:name w:val="heading 1"/>
    <w:basedOn w:val="Normln"/>
    <w:next w:val="Normln"/>
    <w:link w:val="Nadpis1Char"/>
    <w:qFormat/>
    <w:rsid w:val="002F3F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5A7A6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4276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A62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A62E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EA62E6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99"/>
    <w:rsid w:val="00C27F28"/>
    <w:rPr>
      <w:rFonts w:eastAsia="Times New Roman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6D41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6D41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2F3F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F3F30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2F3F30"/>
    <w:pPr>
      <w:spacing w:line="276" w:lineRule="auto"/>
      <w:outlineLvl w:val="9"/>
    </w:pPr>
    <w:rPr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2F3F30"/>
    <w:pPr>
      <w:spacing w:after="100"/>
    </w:pPr>
  </w:style>
  <w:style w:type="numbering" w:customStyle="1" w:styleId="Styl1">
    <w:name w:val="Styl1"/>
    <w:uiPriority w:val="99"/>
    <w:rsid w:val="002F3F30"/>
    <w:pPr>
      <w:numPr>
        <w:numId w:val="2"/>
      </w:numPr>
    </w:pPr>
  </w:style>
  <w:style w:type="paragraph" w:styleId="Zkladntext">
    <w:name w:val="Body Text"/>
    <w:basedOn w:val="Normln"/>
    <w:link w:val="ZkladntextChar"/>
    <w:rsid w:val="002F3F30"/>
    <w:pPr>
      <w:tabs>
        <w:tab w:val="left" w:pos="993"/>
      </w:tabs>
      <w:jc w:val="both"/>
    </w:pPr>
    <w:rPr>
      <w:rFonts w:ascii="Arial" w:hAnsi="Arial"/>
      <w:bCs/>
      <w:sz w:val="24"/>
    </w:rPr>
  </w:style>
  <w:style w:type="character" w:customStyle="1" w:styleId="ZkladntextChar">
    <w:name w:val="Základní text Char"/>
    <w:basedOn w:val="Standardnpsmoodstavce"/>
    <w:link w:val="Zkladntext"/>
    <w:rsid w:val="002F3F30"/>
    <w:rPr>
      <w:rFonts w:ascii="Arial" w:hAnsi="Arial"/>
      <w:bCs/>
      <w:sz w:val="24"/>
    </w:rPr>
  </w:style>
  <w:style w:type="paragraph" w:styleId="Normlnweb">
    <w:name w:val="Normal (Web)"/>
    <w:basedOn w:val="Normln"/>
    <w:rsid w:val="002F3F30"/>
    <w:pPr>
      <w:spacing w:before="100" w:beforeAutospacing="1" w:after="100" w:afterAutospacing="1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2F3F3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2F3F30"/>
  </w:style>
  <w:style w:type="paragraph" w:styleId="Zkladntext2">
    <w:name w:val="Body Text 2"/>
    <w:basedOn w:val="Normln"/>
    <w:link w:val="Zkladntext2Char"/>
    <w:rsid w:val="002F3F3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3F30"/>
  </w:style>
  <w:style w:type="paragraph" w:styleId="Obsah2">
    <w:name w:val="toc 2"/>
    <w:basedOn w:val="Normln"/>
    <w:next w:val="Normln"/>
    <w:autoRedefine/>
    <w:uiPriority w:val="39"/>
    <w:unhideWhenUsed/>
    <w:rsid w:val="002F3F30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2F3F30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2F3F30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2F3F30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2F3F30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2F3F30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2F3F30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2F3F30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Zkladntext3">
    <w:name w:val="Body Text 3"/>
    <w:basedOn w:val="Normln"/>
    <w:link w:val="Zkladntext3Char"/>
    <w:rsid w:val="009D563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D5637"/>
    <w:rPr>
      <w:sz w:val="16"/>
      <w:szCs w:val="16"/>
    </w:rPr>
  </w:style>
  <w:style w:type="paragraph" w:customStyle="1" w:styleId="Default">
    <w:name w:val="Default"/>
    <w:rsid w:val="00962A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5A7A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kladntextodsazen">
    <w:name w:val="Body Text Indent"/>
    <w:basedOn w:val="Normln"/>
    <w:link w:val="ZkladntextodsazenChar"/>
    <w:rsid w:val="0061448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1448D"/>
  </w:style>
  <w:style w:type="paragraph" w:customStyle="1" w:styleId="Prosttext1">
    <w:name w:val="Prostý text1"/>
    <w:basedOn w:val="Normln"/>
    <w:rsid w:val="00DD4328"/>
    <w:pPr>
      <w:jc w:val="both"/>
    </w:pPr>
    <w:rPr>
      <w:rFonts w:ascii="Courier New" w:hAnsi="Courier New"/>
    </w:rPr>
  </w:style>
  <w:style w:type="paragraph" w:customStyle="1" w:styleId="Document1">
    <w:name w:val="Document 1"/>
    <w:basedOn w:val="Normln"/>
    <w:rsid w:val="0006016E"/>
    <w:pPr>
      <w:widowControl w:val="0"/>
      <w:spacing w:after="75"/>
      <w:jc w:val="both"/>
    </w:pPr>
    <w:rPr>
      <w:rFonts w:ascii="Courier New" w:hAnsi="Courier New"/>
      <w:sz w:val="24"/>
      <w:lang w:val="en-US"/>
    </w:rPr>
  </w:style>
  <w:style w:type="character" w:customStyle="1" w:styleId="Nadpis8Char">
    <w:name w:val="Nadpis 8 Char"/>
    <w:basedOn w:val="Standardnpsmoodstavce"/>
    <w:link w:val="Nadpis8"/>
    <w:semiHidden/>
    <w:rsid w:val="0074276F"/>
    <w:rPr>
      <w:rFonts w:asciiTheme="minorHAnsi" w:eastAsiaTheme="minorEastAsia" w:hAnsiTheme="minorHAnsi" w:cstheme="minorBidi"/>
      <w:i/>
      <w:iCs/>
      <w:sz w:val="24"/>
      <w:szCs w:val="24"/>
    </w:rPr>
  </w:style>
  <w:style w:type="paragraph" w:customStyle="1" w:styleId="odrky">
    <w:name w:val="odrážky"/>
    <w:basedOn w:val="Normln"/>
    <w:next w:val="Normln"/>
    <w:autoRedefine/>
    <w:rsid w:val="00506579"/>
    <w:pPr>
      <w:numPr>
        <w:numId w:val="31"/>
      </w:numPr>
      <w:spacing w:before="120"/>
      <w:jc w:val="both"/>
    </w:pPr>
    <w:rPr>
      <w:sz w:val="24"/>
    </w:rPr>
  </w:style>
  <w:style w:type="character" w:customStyle="1" w:styleId="hps">
    <w:name w:val="hps"/>
    <w:rsid w:val="00326E11"/>
  </w:style>
  <w:style w:type="table" w:styleId="Mkatabulky">
    <w:name w:val="Table Grid"/>
    <w:basedOn w:val="Normlntabulka"/>
    <w:rsid w:val="00C44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E0525-96A4-4B60-A1BF-207A5CFB4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23</Pages>
  <Words>7495</Words>
  <Characters>46835</Characters>
  <Application>Microsoft Office Word</Application>
  <DocSecurity>0</DocSecurity>
  <Lines>390</Lines>
  <Paragraphs>108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Tescoma s</vt:lpstr>
      <vt:lpstr>Tescoma s</vt:lpstr>
    </vt:vector>
  </TitlesOfParts>
  <Company/>
  <LinksUpToDate>false</LinksUpToDate>
  <CharactersWithSpaces>54222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Tescoma s</dc:title>
  <dc:creator>jsimecek</dc:creator>
  <cp:lastModifiedBy>Barbora Juračková</cp:lastModifiedBy>
  <cp:revision>10</cp:revision>
  <cp:lastPrinted>2020-06-19T11:58:00Z</cp:lastPrinted>
  <dcterms:created xsi:type="dcterms:W3CDTF">2020-03-11T15:08:00Z</dcterms:created>
  <dcterms:modified xsi:type="dcterms:W3CDTF">2025-02-25T09:36:00Z</dcterms:modified>
</cp:coreProperties>
</file>